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media/image_rId16_document.jpeg" ContentType="image/jpeg"/>
  <Override PartName="/word/media/image_rId17_document.jpeg" ContentType="image/jpeg"/>
  <Override PartName="/word/media/image_rId18_document.jpeg" ContentType="image/jpeg"/>
  <Override PartName="/word/media/image_rId19_document.jpeg" ContentType="image/jpeg"/>
  <Override PartName="/word/media/image_rId20_document.jpeg" ContentType="image/jpeg"/>
  <Override PartName="/word/media/image_rId21_document.jpeg" ContentType="image/jpeg"/>
  <Override PartName="/word/media/image_rId22_document.jpeg" ContentType="image/jpeg"/>
  <Override PartName="/word/media/image_rId23_document.jpeg" ContentType="image/jpeg"/>
  <Override PartName="/word/media/image_rId24_document.jpeg" ContentType="image/jpeg"/>
  <Override PartName="/word/media/image_rId25_document.jpeg" ContentType="image/jpeg"/>
  <Override PartName="/word/media/image_rId26_document.jpeg" ContentType="image/jpeg"/>
  <Override PartName="/word/media/image_rId27_document.jpeg" ContentType="image/jpeg"/>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5C1E4F4" w14:textId="77777777" w:rsidR="00E3007F" w:rsidRDefault="00E3007F" w:rsidP="00E3007F">
      <w:pPr>
        <w:spacing w:line="360" w:lineRule="auto"/>
        <w:jc w:val="center"/>
        <w:rPr>
          <w:rFonts w:ascii="Arial Narrow" w:hAnsi="Arial Narrow"/>
          <w:b/>
          <w:sz w:val="36"/>
          <w:szCs w:val="36"/>
          <w:lang w:val="en-US"/>
        </w:rPr>
      </w:pPr>
      <w:r>
        <w:rPr>
          <w:rFonts w:ascii="Arial Narrow" w:hAnsi="Arial Narrow"/>
          <w:b/>
          <w:sz w:val="36"/>
          <w:szCs w:val="36"/>
          <w:lang w:val="en-US"/>
        </w:rPr>
        <w:t>The Winged Wonders Journey</w:t>
      </w:r>
    </w:p>
    <w:p w14:paraId="2A796239" w14:textId="77777777" w:rsidR="00E3007F" w:rsidRDefault="00E3007F" w:rsidP="00E3007F">
      <w:pPr>
        <w:spacing w:line="360" w:lineRule="auto"/>
        <w:jc w:val="center"/>
        <w:rPr>
          <w:rFonts w:ascii="Arial Narrow" w:hAnsi="Arial Narrow"/>
          <w:b/>
          <w:color w:val="8EAADB" w:themeColor="accent1" w:themeTint="99"/>
          <w:sz w:val="28"/>
          <w:szCs w:val="28"/>
          <w:lang w:val="en-US"/>
        </w:rPr>
      </w:pPr>
      <w:r>
        <w:rPr>
          <w:rFonts w:ascii="Arial Narrow" w:hAnsi="Arial Narrow"/>
          <w:b/>
          <w:color w:val="8EAADB" w:themeColor="accent1" w:themeTint="99"/>
          <w:sz w:val="28"/>
          <w:szCs w:val="28"/>
          <w:lang w:val="en-US"/>
        </w:rPr>
        <w:t>6 Days – 5 Nights</w:t>
      </w:r>
    </w:p>
    <w:p w14:paraId="301FB84C" w14:textId="77777777" w:rsidR="00E3007F" w:rsidRDefault="00E3007F" w:rsidP="00E3007F">
      <w:pPr>
        <w:jc w:val="center"/>
        <w:rPr>
          <w:rFonts w:asciiTheme="minorHAnsi" w:eastAsiaTheme="minorHAnsi" w:hAnsiTheme="minorHAnsi"/>
          <w:sz w:val="24"/>
          <w:szCs w:val="24"/>
          <w:lang w:val="en-US"/>
        </w:rPr>
      </w:pPr>
      <w:r>
        <w:rPr>
          <w:lang w:val="en-US"/>
        </w:rPr>
        <w:t/>
        <w:pict>
          <v:shape type="#_x0000_t75" style="width:400px;height:328.35820895522px" stroked="f" filled="f">
            <v:imagedata r:id="rId16" o:title=""/>
          </v:shape>
        </w:pict>
        <w:t/>
      </w:r>
    </w:p>
    <w:tbl>
      <w:tblPr>
        <w:tblStyle w:val="Tablaconcuadrcula"/>
        <w:tblW w:w="11055" w:type="dxa"/>
        <w:tblInd w:w="-998" w:type="dxa"/>
        <w:tblLayout w:type="fixed"/>
        <w:tblLook w:val="04A0" w:firstRow="1" w:lastRow="0" w:firstColumn="1" w:lastColumn="0" w:noHBand="0" w:noVBand="1"/>
      </w:tblPr>
      <w:tblGrid>
        <w:gridCol w:w="1418"/>
        <w:gridCol w:w="820"/>
        <w:gridCol w:w="3575"/>
        <w:gridCol w:w="850"/>
        <w:gridCol w:w="1132"/>
        <w:gridCol w:w="995"/>
        <w:gridCol w:w="1275"/>
        <w:gridCol w:w="990"/>
      </w:tblGrid>
      <w:tr w:rsidR="00E3007F" w14:paraId="6F61844A" w14:textId="77777777" w:rsidTr="00C84887">
        <w:tc>
          <w:tcPr>
            <w:tcW w:w="5813" w:type="dxa"/>
            <w:gridSpan w:val="3"/>
            <w:tcBorders>
              <w:top w:val="single" w:sz="4" w:space="0" w:color="auto"/>
              <w:left w:val="single" w:sz="4" w:space="0" w:color="auto"/>
              <w:bottom w:val="single" w:sz="4" w:space="0" w:color="auto"/>
              <w:right w:val="single" w:sz="4" w:space="0" w:color="auto"/>
            </w:tcBorders>
          </w:tcPr>
          <w:p w14:paraId="04051921" w14:textId="77777777" w:rsidR="00E3007F" w:rsidRDefault="00E3007F" w:rsidP="00C84887">
            <w:pPr>
              <w:spacing w:after="0"/>
              <w:rPr>
                <w:lang w:val="en-US"/>
              </w:rPr>
            </w:pPr>
          </w:p>
        </w:tc>
        <w:tc>
          <w:tcPr>
            <w:tcW w:w="850" w:type="dxa"/>
            <w:tcBorders>
              <w:top w:val="single" w:sz="4" w:space="0" w:color="auto"/>
              <w:left w:val="single" w:sz="4" w:space="0" w:color="auto"/>
              <w:bottom w:val="single" w:sz="4" w:space="0" w:color="auto"/>
              <w:right w:val="single" w:sz="4" w:space="0" w:color="auto"/>
            </w:tcBorders>
            <w:hideMark/>
          </w:tcPr>
          <w:p w14:paraId="52A1CB3F" w14:textId="77777777" w:rsidR="00E3007F" w:rsidRDefault="00E3007F" w:rsidP="00C84887">
            <w:pPr>
              <w:spacing w:after="0"/>
              <w:jc w:val="center"/>
              <w:rPr>
                <w:b/>
                <w:color w:val="222A35" w:themeColor="text2" w:themeShade="80"/>
                <w:sz w:val="18"/>
                <w:szCs w:val="18"/>
                <w:lang w:val="en-US"/>
              </w:rPr>
            </w:pPr>
            <w:r>
              <w:rPr>
                <w:b/>
                <w:color w:val="222A35" w:themeColor="text2" w:themeShade="80"/>
                <w:sz w:val="18"/>
                <w:szCs w:val="18"/>
                <w:lang w:val="en-US"/>
              </w:rPr>
              <w:t>Hiking</w:t>
            </w:r>
          </w:p>
        </w:tc>
        <w:tc>
          <w:tcPr>
            <w:tcW w:w="1132" w:type="dxa"/>
            <w:tcBorders>
              <w:top w:val="single" w:sz="4" w:space="0" w:color="auto"/>
              <w:left w:val="single" w:sz="4" w:space="0" w:color="auto"/>
              <w:bottom w:val="single" w:sz="4" w:space="0" w:color="auto"/>
              <w:right w:val="single" w:sz="4" w:space="0" w:color="auto"/>
            </w:tcBorders>
            <w:hideMark/>
          </w:tcPr>
          <w:p w14:paraId="23FF1BEF" w14:textId="77777777" w:rsidR="00E3007F" w:rsidRDefault="00E3007F" w:rsidP="00C84887">
            <w:pPr>
              <w:spacing w:after="0"/>
              <w:jc w:val="center"/>
              <w:rPr>
                <w:b/>
                <w:color w:val="222A35" w:themeColor="text2" w:themeShade="80"/>
                <w:sz w:val="18"/>
                <w:szCs w:val="18"/>
                <w:lang w:val="en-US"/>
              </w:rPr>
            </w:pPr>
            <w:r>
              <w:rPr>
                <w:b/>
                <w:color w:val="222A35" w:themeColor="text2" w:themeShade="80"/>
                <w:sz w:val="18"/>
                <w:szCs w:val="18"/>
                <w:lang w:val="en-US"/>
              </w:rPr>
              <w:t>Snorkel</w:t>
            </w:r>
          </w:p>
        </w:tc>
        <w:tc>
          <w:tcPr>
            <w:tcW w:w="995" w:type="dxa"/>
            <w:tcBorders>
              <w:top w:val="single" w:sz="4" w:space="0" w:color="auto"/>
              <w:left w:val="single" w:sz="4" w:space="0" w:color="auto"/>
              <w:bottom w:val="single" w:sz="4" w:space="0" w:color="auto"/>
              <w:right w:val="single" w:sz="4" w:space="0" w:color="auto"/>
            </w:tcBorders>
            <w:hideMark/>
          </w:tcPr>
          <w:p w14:paraId="0CDF76D2" w14:textId="77777777" w:rsidR="00E3007F" w:rsidRDefault="00E3007F" w:rsidP="00C84887">
            <w:pPr>
              <w:spacing w:after="0"/>
              <w:jc w:val="center"/>
              <w:rPr>
                <w:b/>
                <w:color w:val="222A35" w:themeColor="text2" w:themeShade="80"/>
                <w:sz w:val="18"/>
                <w:szCs w:val="18"/>
                <w:lang w:val="en-US"/>
              </w:rPr>
            </w:pPr>
            <w:r>
              <w:rPr>
                <w:b/>
                <w:color w:val="222A35" w:themeColor="text2" w:themeShade="80"/>
                <w:sz w:val="18"/>
                <w:szCs w:val="18"/>
                <w:lang w:val="en-US"/>
              </w:rPr>
              <w:t>Panga Ride</w:t>
            </w:r>
          </w:p>
        </w:tc>
        <w:tc>
          <w:tcPr>
            <w:tcW w:w="1275" w:type="dxa"/>
            <w:tcBorders>
              <w:top w:val="single" w:sz="4" w:space="0" w:color="auto"/>
              <w:left w:val="single" w:sz="4" w:space="0" w:color="auto"/>
              <w:bottom w:val="single" w:sz="4" w:space="0" w:color="auto"/>
              <w:right w:val="single" w:sz="4" w:space="0" w:color="auto"/>
            </w:tcBorders>
            <w:hideMark/>
          </w:tcPr>
          <w:p w14:paraId="73DE0557" w14:textId="77777777" w:rsidR="00E3007F" w:rsidRDefault="00E3007F" w:rsidP="00C84887">
            <w:pPr>
              <w:spacing w:after="0"/>
              <w:jc w:val="center"/>
              <w:rPr>
                <w:b/>
                <w:color w:val="222A35" w:themeColor="text2" w:themeShade="80"/>
                <w:sz w:val="18"/>
                <w:szCs w:val="18"/>
                <w:lang w:val="en-US"/>
              </w:rPr>
            </w:pPr>
            <w:r>
              <w:rPr>
                <w:b/>
                <w:color w:val="222A35" w:themeColor="text2" w:themeShade="80"/>
                <w:sz w:val="18"/>
                <w:szCs w:val="18"/>
                <w:lang w:val="en-US"/>
              </w:rPr>
              <w:t>Paddle Board</w:t>
            </w:r>
          </w:p>
        </w:tc>
        <w:tc>
          <w:tcPr>
            <w:tcW w:w="990" w:type="dxa"/>
            <w:tcBorders>
              <w:top w:val="single" w:sz="4" w:space="0" w:color="auto"/>
              <w:left w:val="single" w:sz="4" w:space="0" w:color="auto"/>
              <w:bottom w:val="single" w:sz="4" w:space="0" w:color="auto"/>
              <w:right w:val="single" w:sz="4" w:space="0" w:color="auto"/>
            </w:tcBorders>
            <w:hideMark/>
          </w:tcPr>
          <w:p w14:paraId="277FDD82" w14:textId="77777777" w:rsidR="00E3007F" w:rsidRDefault="00E3007F" w:rsidP="00C84887">
            <w:pPr>
              <w:spacing w:after="0"/>
              <w:jc w:val="center"/>
              <w:rPr>
                <w:b/>
                <w:color w:val="222A35" w:themeColor="text2" w:themeShade="80"/>
                <w:sz w:val="18"/>
                <w:szCs w:val="18"/>
                <w:lang w:val="en-US"/>
              </w:rPr>
            </w:pPr>
            <w:r>
              <w:rPr>
                <w:b/>
                <w:color w:val="222A35" w:themeColor="text2" w:themeShade="80"/>
                <w:sz w:val="18"/>
                <w:szCs w:val="18"/>
                <w:lang w:val="en-US"/>
              </w:rPr>
              <w:t>Kayak</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THURSDAY</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AM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Santa Cruz Island :</w:t>
            </w:r>
            <w:proofErr w:type="gramEnd"/>
            <w:r>
              <w:rPr>
                <w:color w:val="2F5496" w:themeColor="accent1" w:themeShade="BF"/>
                <w:sz w:val="18"/>
                <w:szCs w:val="18"/>
                <w:lang w:val="en-US"/>
              </w:rPr>
              <w:t xml:space="preserve"> Baltra - airport (arrival)</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PM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Santa Cruz Island :</w:t>
            </w:r>
            <w:proofErr w:type="gramEnd"/>
            <w:r>
              <w:rPr>
                <w:color w:val="2F5496" w:themeColor="accent1" w:themeShade="BF"/>
                <w:sz w:val="18"/>
                <w:szCs w:val="18"/>
                <w:lang w:val="en-US"/>
              </w:rPr>
              <w:t xml:space="preserve"> Black Turtle Cove</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FRIDAY</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AM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Rabida Island :</w:t>
            </w:r>
            <w:proofErr w:type="gramEnd"/>
            <w:r>
              <w:rPr>
                <w:color w:val="2F5496" w:themeColor="accent1" w:themeShade="BF"/>
                <w:sz w:val="18"/>
                <w:szCs w:val="18"/>
                <w:lang w:val="en-US"/>
              </w:rPr>
              <w:t xml:space="preserve"> Rabida</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PM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Chinese Hat Island :</w:t>
            </w:r>
            <w:proofErr w:type="gramEnd"/>
            <w:r>
              <w:rPr>
                <w:color w:val="2F5496" w:themeColor="accent1" w:themeShade="BF"/>
                <w:sz w:val="18"/>
                <w:szCs w:val="18"/>
                <w:lang w:val="en-US"/>
              </w:rPr>
              <w:t xml:space="preserve"> Chinese Hat</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SATURDAY</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AM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Seymour Island :</w:t>
            </w:r>
            <w:proofErr w:type="gramEnd"/>
            <w:r>
              <w:rPr>
                <w:color w:val="2F5496" w:themeColor="accent1" w:themeShade="BF"/>
                <w:sz w:val="18"/>
                <w:szCs w:val="18"/>
                <w:lang w:val="en-US"/>
              </w:rPr>
              <w:t xml:space="preserve"> North Seymour</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PM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Santa Cruz Island :</w:t>
            </w:r>
            <w:proofErr w:type="gramEnd"/>
            <w:r>
              <w:rPr>
                <w:color w:val="2F5496" w:themeColor="accent1" w:themeShade="BF"/>
                <w:sz w:val="18"/>
                <w:szCs w:val="18"/>
                <w:lang w:val="en-US"/>
              </w:rPr>
              <w:t xml:space="preserve"> Highlands</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SUNDAY</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AM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Santiago Island :</w:t>
            </w:r>
            <w:proofErr w:type="gramEnd"/>
            <w:r>
              <w:rPr>
                <w:color w:val="2F5496" w:themeColor="accent1" w:themeShade="BF"/>
                <w:sz w:val="18"/>
                <w:szCs w:val="18"/>
                <w:lang w:val="en-US"/>
              </w:rPr>
              <w:t xml:space="preserve"> Sullivan Bay</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PM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Bartolome Island :</w:t>
            </w:r>
            <w:proofErr w:type="gramEnd"/>
            <w:r>
              <w:rPr>
                <w:color w:val="2F5496" w:themeColor="accent1" w:themeShade="BF"/>
                <w:sz w:val="18"/>
                <w:szCs w:val="18"/>
                <w:lang w:val="en-US"/>
              </w:rPr>
              <w:t xml:space="preserve"> Bartolome</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MONDAY</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AM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Genovesa Island :</w:t>
            </w:r>
            <w:proofErr w:type="gramEnd"/>
            <w:r>
              <w:rPr>
                <w:color w:val="2F5496" w:themeColor="accent1" w:themeShade="BF"/>
                <w:sz w:val="18"/>
                <w:szCs w:val="18"/>
                <w:lang w:val="en-US"/>
              </w:rPr>
              <w:t xml:space="preserve"> Barranco</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PM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Genovesa Island :</w:t>
            </w:r>
            <w:proofErr w:type="gramEnd"/>
            <w:r>
              <w:rPr>
                <w:color w:val="2F5496" w:themeColor="accent1" w:themeShade="BF"/>
                <w:sz w:val="18"/>
                <w:szCs w:val="18"/>
                <w:lang w:val="en-US"/>
              </w:rPr>
              <w:t xml:space="preserve"> Darwin Bay</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TUESDAY</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AM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San Cristobal Island :</w:t>
            </w:r>
            <w:proofErr w:type="gramEnd"/>
            <w:r>
              <w:rPr>
                <w:color w:val="2F5496" w:themeColor="accent1" w:themeShade="BF"/>
                <w:sz w:val="18"/>
                <w:szCs w:val="18"/>
                <w:lang w:val="en-US"/>
              </w:rPr>
              <w:t xml:space="preserve"> San Cristobal Interpretation Center</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
            </w:r>
          </w:p>
        </w:tc>
      </w:tr>
      <w:tr w:rsidR="00E3007F" w14:paraId="254F8E77" w14:textId="77777777" w:rsidTr="00C84887">
        <w:tc>
          <w:tcPr>
            <w:tcW w:w="1418" w:type="dxa"/>
            <w:tcBorders>
              <w:top w:val="single" w:sz="4" w:space="0" w:color="auto"/>
              <w:left w:val="single" w:sz="4" w:space="0" w:color="auto"/>
              <w:bottom w:val="single" w:sz="4" w:space="0" w:color="auto"/>
              <w:right w:val="single" w:sz="4" w:space="0" w:color="auto"/>
            </w:tcBorders>
            <w:hideMark/>
          </w:tcPr>
          <w:p w14:paraId="0B1CF057"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
            </w:r>
          </w:p>
        </w:tc>
        <w:tc>
          <w:tcPr>
            <w:tcW w:w="820" w:type="dxa"/>
            <w:tcBorders>
              <w:top w:val="single" w:sz="4" w:space="0" w:color="auto"/>
              <w:left w:val="single" w:sz="4" w:space="0" w:color="auto"/>
              <w:bottom w:val="single" w:sz="4" w:space="0" w:color="auto"/>
              <w:right w:val="single" w:sz="4" w:space="0" w:color="auto"/>
            </w:tcBorders>
            <w:hideMark/>
          </w:tcPr>
          <w:p w14:paraId="703CEAFB" w14:textId="77777777" w:rsidR="00E3007F" w:rsidRDefault="00E3007F" w:rsidP="00C84887">
            <w:pPr>
              <w:spacing w:after="0"/>
              <w:rPr>
                <w:color w:val="2F5496" w:themeColor="accent1" w:themeShade="BF"/>
                <w:sz w:val="18"/>
                <w:szCs w:val="18"/>
                <w:lang w:val="en-US"/>
              </w:rPr>
            </w:pPr>
            <w:r>
              <w:rPr>
                <w:color w:val="2F5496" w:themeColor="accent1" w:themeShade="BF"/>
                <w:sz w:val="18"/>
                <w:szCs w:val="18"/>
                <w:lang w:val="en-US"/>
              </w:rPr>
              <w:t>PM</w:t>
            </w:r>
          </w:p>
        </w:tc>
        <w:tc>
          <w:tcPr>
            <w:tcW w:w="3575" w:type="dxa"/>
            <w:tcBorders>
              <w:top w:val="single" w:sz="4" w:space="0" w:color="auto"/>
              <w:left w:val="single" w:sz="4" w:space="0" w:color="auto"/>
              <w:bottom w:val="single" w:sz="4" w:space="0" w:color="auto"/>
              <w:right w:val="single" w:sz="4" w:space="0" w:color="auto"/>
            </w:tcBorders>
            <w:hideMark/>
          </w:tcPr>
          <w:p w14:paraId="6C0F93EB" w14:textId="77777777" w:rsidR="00E3007F" w:rsidRDefault="00E3007F" w:rsidP="00C84887">
            <w:pPr>
              <w:spacing w:after="0"/>
              <w:rPr>
                <w:color w:val="2F5496" w:themeColor="accent1" w:themeShade="BF"/>
                <w:sz w:val="18"/>
                <w:szCs w:val="18"/>
                <w:lang w:val="en-US"/>
              </w:rPr>
            </w:pPr>
            <w:r>
              <w:rPr>
                <w:b/>
                <w:bCs/>
                <w:color w:val="2F5496" w:themeColor="accent1" w:themeShade="BF"/>
                <w:sz w:val="18"/>
                <w:szCs w:val="18"/>
                <w:lang w:val="en-US"/>
              </w:rPr>
              <w:t>San Cristobal Island :</w:t>
            </w:r>
            <w:proofErr w:type="gramEnd"/>
            <w:r>
              <w:rPr>
                <w:color w:val="2F5496" w:themeColor="accent1" w:themeShade="BF"/>
                <w:sz w:val="18"/>
                <w:szCs w:val="18"/>
                <w:lang w:val="en-US"/>
              </w:rPr>
              <w:t xml:space="preserve"> San Cristobal - airport (return)</w:t>
            </w:r>
          </w:p>
        </w:tc>
        <w:tc>
          <w:tcPr>
            <w:tcW w:w="850" w:type="dxa"/>
            <w:tcBorders>
              <w:top w:val="single" w:sz="4" w:space="0" w:color="auto"/>
              <w:left w:val="single" w:sz="4" w:space="0" w:color="auto"/>
              <w:bottom w:val="single" w:sz="4" w:space="0" w:color="auto"/>
              <w:right w:val="single" w:sz="4" w:space="0" w:color="auto"/>
            </w:tcBorders>
            <w:hideMark/>
          </w:tcPr>
          <w:p w14:paraId="2CAA9E93" w14:textId="77777777" w:rsidR="00E3007F" w:rsidRDefault="00E3007F" w:rsidP="00C84887">
            <w:pPr>
              <w:spacing w:after="0"/>
              <w:rPr>
                <w:lang w:val="en-US"/>
              </w:rPr>
            </w:pPr>
            <w:r>
              <w:rPr>
                <w:lang w:val="en-US"/>
              </w:rPr>
              <w:t/>
            </w:r>
          </w:p>
        </w:tc>
        <w:tc>
          <w:tcPr>
            <w:tcW w:w="1132" w:type="dxa"/>
            <w:tcBorders>
              <w:top w:val="single" w:sz="4" w:space="0" w:color="auto"/>
              <w:left w:val="single" w:sz="4" w:space="0" w:color="auto"/>
              <w:bottom w:val="single" w:sz="4" w:space="0" w:color="auto"/>
              <w:right w:val="single" w:sz="4" w:space="0" w:color="auto"/>
            </w:tcBorders>
            <w:hideMark/>
          </w:tcPr>
          <w:p w14:paraId="28923F27" w14:textId="77777777" w:rsidR="00E3007F" w:rsidRDefault="00E3007F" w:rsidP="00C84887">
            <w:pPr>
              <w:spacing w:after="0"/>
              <w:rPr>
                <w:lang w:val="en-US"/>
              </w:rPr>
            </w:pPr>
            <w:r>
              <w:rPr>
                <w:lang w:val="en-US"/>
              </w:rPr>
              <w:t/>
            </w:r>
          </w:p>
        </w:tc>
        <w:tc>
          <w:tcPr>
            <w:tcW w:w="995" w:type="dxa"/>
            <w:tcBorders>
              <w:top w:val="single" w:sz="4" w:space="0" w:color="auto"/>
              <w:left w:val="single" w:sz="4" w:space="0" w:color="auto"/>
              <w:bottom w:val="single" w:sz="4" w:space="0" w:color="auto"/>
              <w:right w:val="single" w:sz="4" w:space="0" w:color="auto"/>
            </w:tcBorders>
            <w:hideMark/>
          </w:tcPr>
          <w:p w14:paraId="0D8D752A" w14:textId="77777777" w:rsidR="00E3007F" w:rsidRDefault="00E3007F" w:rsidP="00C84887">
            <w:pPr>
              <w:spacing w:after="0"/>
              <w:rPr>
                <w:lang w:val="en-US"/>
              </w:rPr>
            </w:pPr>
            <w:r>
              <w:rPr>
                <w:lang w:val="en-US"/>
              </w:rPr>
              <w:t/>
            </w:r>
          </w:p>
        </w:tc>
        <w:tc>
          <w:tcPr>
            <w:tcW w:w="1275" w:type="dxa"/>
            <w:tcBorders>
              <w:top w:val="single" w:sz="4" w:space="0" w:color="auto"/>
              <w:left w:val="single" w:sz="4" w:space="0" w:color="auto"/>
              <w:bottom w:val="single" w:sz="4" w:space="0" w:color="auto"/>
              <w:right w:val="single" w:sz="4" w:space="0" w:color="auto"/>
            </w:tcBorders>
            <w:hideMark/>
          </w:tcPr>
          <w:p w14:paraId="06D4965E" w14:textId="77777777" w:rsidR="00E3007F" w:rsidRDefault="00E3007F" w:rsidP="00C84887">
            <w:pPr>
              <w:spacing w:after="0"/>
              <w:rPr>
                <w:lang w:val="en-US"/>
              </w:rPr>
            </w:pPr>
            <w:r>
              <w:rPr>
                <w:lang w:val="en-US"/>
              </w:rPr>
              <w:t/>
            </w:r>
          </w:p>
        </w:tc>
        <w:tc>
          <w:tcPr>
            <w:tcW w:w="990" w:type="dxa"/>
            <w:tcBorders>
              <w:top w:val="single" w:sz="4" w:space="0" w:color="auto"/>
              <w:left w:val="single" w:sz="4" w:space="0" w:color="auto"/>
              <w:bottom w:val="single" w:sz="4" w:space="0" w:color="auto"/>
              <w:right w:val="single" w:sz="4" w:space="0" w:color="auto"/>
            </w:tcBorders>
            <w:hideMark/>
          </w:tcPr>
          <w:p w14:paraId="249939EA" w14:textId="77777777" w:rsidR="00E3007F" w:rsidRDefault="00E3007F" w:rsidP="00C84887">
            <w:pPr>
              <w:spacing w:after="0"/>
              <w:rPr>
                <w:lang w:val="en-US"/>
              </w:rPr>
            </w:pPr>
            <w:r>
              <w:rPr>
                <w:lang w:val="en-US"/>
              </w:rPr>
              <w:t/>
            </w:r>
          </w:p>
        </w:tc>
      </w:tr>
    </w:tbl>
    <w:p w14:paraId="60FE14B3" w14:textId="77777777" w:rsidR="00855B15" w:rsidRDefault="00855B15" w:rsidP="00855B15">
      <w:pPr>
        <w:tabs>
          <w:tab w:val="left" w:pos="7235"/>
        </w:tabs>
        <w:spacing w:line="240" w:lineRule="auto"/>
        <w:jc w:val="both"/>
      </w:pPr>
    </w:p>
    <w:p w14:paraId="5D85D032" w14:textId="77777777" w:rsidR="00E3007F" w:rsidRDefault="00E3007F" w:rsidP="006C69CD">
      <w:pPr>
        <w:tabs>
          <w:tab w:val="left" w:pos="7235"/>
        </w:tabs>
        <w:spacing w:after="0"/>
        <w:jc w:val="both"/>
        <w:rPr>
          <w:color w:val="2F5496"/>
          <w:sz w:val="32"/>
          <w:szCs w:val="32"/>
        </w:rPr>
      </w:pPr>
      <w:r>
        <w:rPr>
          <w:color w:val="2F5496"/>
          <w:sz w:val="32"/>
          <w:szCs w:val="32"/>
        </w:rPr>
        <w:t>DAY 1</w:t>
      </w:r>
    </w:p>
    <w:p w14:paraId="7190F45D" w14:textId="77777777" w:rsidR="00E3007F" w:rsidRDefault="00E3007F" w:rsidP="006C69CD">
      <w:pPr>
        <w:tabs>
          <w:tab w:val="left" w:pos="7235"/>
        </w:tabs>
        <w:spacing w:after="0"/>
        <w:jc w:val="both"/>
        <w:rPr>
          <w:b/>
          <w:bCs/>
          <w:i/>
          <w:iCs/>
          <w:sz w:val="24"/>
          <w:szCs w:val="24"/>
        </w:rPr>
      </w:pPr>
      <w:r>
        <w:rPr>
          <w:b/>
          <w:bCs/>
          <w:i/>
          <w:iCs/>
          <w:highlight w:val="yellow"/>
        </w:rPr>
        <w:t/>
      </w:r>
    </w:p>
    <w:p w14:paraId="60FB8AB2" w14:textId="77777777" w:rsidR="00E3007F" w:rsidRDefault="00E3007F" w:rsidP="006C69CD">
      <w:pPr>
        <w:tabs>
          <w:tab w:val="left" w:pos="7235"/>
        </w:tabs>
        <w:spacing w:after="0"/>
        <w:jc w:val="both"/>
        <w:rPr>
          <w:color w:val="2F5496"/>
          <w:sz w:val="32"/>
          <w:szCs w:val="32"/>
        </w:rPr>
      </w:pPr>
      <w:r>
        <w:rPr>
          <w:color w:val="2F5496"/>
          <w:sz w:val="32"/>
          <w:szCs w:val="32"/>
        </w:rPr>
        <w:t>AM: BALTRA AIRPORT</w:t>
      </w:r>
    </w:p>
    <w:p w14:paraId="2D04B2B2" w14:textId="77777777" w:rsidR="00E3007F" w:rsidRDefault="00E3007F" w:rsidP="00E3007F">
      <w:pPr>
        <w:tabs>
          <w:tab w:val="left" w:pos="7235"/>
        </w:tabs>
        <w:jc w:val="both"/>
        <w:rPr>
          <w:sz w:val="24"/>
          <w:szCs w:val="24"/>
        </w:rPr>
      </w:pPr>
      <w:r>
        <w:t>Welcome to Galapagos! Upon arrival at Baltra Airport, your naturalist guide will greet you and assist with the transfer to Itabaca Channel. This initial journey offers your first connection with the archipelago as you take a short ferry ride to Santa Cruz Island. Along the way, observe Baltra’s arid landscape and learn about its history as a former U.S. WWII airbase. This is just the beginning of the many fascinating stories awaiting you on your adventure.</w:t>
      </w:r>
    </w:p>
    <w:p w14:paraId="3F116826" w14:textId="77777777" w:rsidR="006C69CD" w:rsidRDefault="006C69CD" w:rsidP="006C69CD">
      <w:pPr>
        <w:spacing w:after="0"/>
      </w:pPr>
      <w:r w:rsidRPr="0097321D">
        <w:t/>
      </w:r>
    </w:p>
    <w:p w14:paraId="19D544A9" w14:textId="77777777" w:rsidR="006C69CD" w:rsidRDefault="006C69CD" w:rsidP="006C69CD">
      <w:r w:rsidRPr="003A3B2A">
        <w:rPr>
          <w:b/>
          <w:bCs/>
        </w:rPr>
        <w:t/>
      </w:r>
      <w:r>
        <w:t xml:space="preserve"> </w:t>
      </w:r>
      <w:r w:rsidRPr="0097321D">
        <w:t/>
      </w:r>
    </w:p>
    <w:p w14:paraId="356C3BB5" w14:textId="77777777" w:rsidR="00E3007F" w:rsidRDefault="00E3007F" w:rsidP="00E3007F">
      <w:pPr>
        <w:tabs>
          <w:tab w:val="left" w:pos="7235"/>
        </w:tabs>
        <w:jc w:val="center"/>
      </w:pPr>
      <w:r>
        <w:t/>
        <w:pict>
          <v:shape type="#_x0000_t75" style="width:600px;height:250px" stroked="f" filled="f">
            <v:imagedata r:id="rId17"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5180D452" w14:textId="77777777" w:rsidTr="00F47E2F">
        <w:trPr>
          <w:trHeight w:val="281"/>
        </w:trPr>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525AC8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158AA0F" w14:textId="77777777" w:rsidR="00E3007F" w:rsidRDefault="00E3007F" w:rsidP="00F47E2F">
            <w:pPr>
              <w:spacing w:after="0"/>
              <w:jc w:val="both"/>
              <w:rPr>
                <w:lang w:val="en-US"/>
              </w:rPr>
            </w:pPr>
            <w:r>
              <w:rPr>
                <w:rFonts w:eastAsia="Calibri"/>
                <w:lang w:val="en-US"/>
              </w:rPr>
              <w:t/>
            </w:r>
          </w:p>
        </w:tc>
      </w:tr>
      <w:tr w:rsidR="00E3007F" w14:paraId="1C483131"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565E2395"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487E424" w14:textId="77777777" w:rsidR="00E3007F" w:rsidRDefault="00E3007F" w:rsidP="00F47E2F">
            <w:pPr>
              <w:spacing w:after="0"/>
              <w:jc w:val="both"/>
              <w:rPr>
                <w:iCs/>
                <w:lang w:val="en-US"/>
              </w:rPr>
            </w:pPr>
            <w:r>
              <w:rPr>
                <w:rFonts w:eastAsia="Calibri"/>
                <w:lang w:val="en-US"/>
              </w:rPr>
              <w:t>1</w:t>
            </w:r>
          </w:p>
        </w:tc>
      </w:tr>
      <w:tr w:rsidR="00E3007F" w14:paraId="70C32DFF"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1893DEDF"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BD9E215" w14:textId="77777777" w:rsidR="00E3007F" w:rsidRDefault="00E3007F" w:rsidP="00F47E2F">
            <w:pPr>
              <w:spacing w:after="0"/>
              <w:jc w:val="both"/>
              <w:rPr>
                <w:iCs/>
                <w:lang w:val="en-US"/>
              </w:rPr>
            </w:pPr>
            <w:r>
              <w:rPr>
                <w:rFonts w:eastAsia="Calibri"/>
                <w:bCs/>
                <w:lang w:val="en-US"/>
              </w:rPr>
              <w:t>-</w:t>
            </w:r>
          </w:p>
        </w:tc>
      </w:tr>
    </w:tbl>
    <w:p w14:paraId="7062AF48" w14:textId="77777777" w:rsidR="006C69CD" w:rsidRDefault="006C69CD" w:rsidP="006C69CD">
      <w:pPr>
        <w:tabs>
          <w:tab w:val="left" w:pos="7235"/>
        </w:tabs>
        <w:spacing w:after="0" w:line="240" w:lineRule="auto"/>
        <w:jc w:val="both"/>
        <w:rPr>
          <w:color w:val="2F5496"/>
          <w:sz w:val="32"/>
          <w:szCs w:val="32"/>
        </w:rPr>
      </w:pPr>
    </w:p>
    <w:p w14:paraId="48B95A14" w14:textId="0211652A" w:rsidR="00E3007F" w:rsidRDefault="00E3007F" w:rsidP="00F47E2F">
      <w:pPr>
        <w:tabs>
          <w:tab w:val="left" w:pos="7235"/>
        </w:tabs>
        <w:spacing w:line="240" w:lineRule="auto"/>
        <w:jc w:val="both"/>
        <w:rPr>
          <w:color w:val="2F5496"/>
          <w:sz w:val="32"/>
          <w:szCs w:val="32"/>
        </w:rPr>
      </w:pPr>
      <w:r>
        <w:rPr>
          <w:color w:val="2F5496"/>
          <w:sz w:val="32"/>
          <w:szCs w:val="32"/>
        </w:rPr>
        <w:t>PM: BLACK TURTLE COVE</w:t>
      </w:r>
    </w:p>
    <w:p w14:paraId="09C19C44" w14:textId="77777777" w:rsidR="00E3007F" w:rsidRDefault="00E3007F" w:rsidP="00E3007F">
      <w:pPr>
        <w:jc w:val="both"/>
        <w:rPr>
          <w:sz w:val="24"/>
          <w:szCs w:val="24"/>
        </w:rPr>
      </w:pPr>
      <w:r>
        <w:t>Set off on a dinghy tour through Black Turtle Cove, a shallow-water haven surrounded by lush mangroves. This sanctuary is home to sea turtles, reef sharks, and various species of rays. It also serves as a crucial breeding ground for turtles and sharks. Watch herons, boobies, and pelicans hunt among schools of anchovies. Though there’s no landing, the incredible wildlife seen from the boat offers an up-close and unforgettable experience.</w:t>
      </w:r>
    </w:p>
    <w:p w14:paraId="20894B79" w14:textId="77777777" w:rsidR="006C69CD" w:rsidRDefault="006C69CD" w:rsidP="006C69CD">
      <w:pPr>
        <w:spacing w:after="0"/>
      </w:pPr>
      <w:r w:rsidRPr="0097321D">
        <w:t/>
      </w:r>
    </w:p>
    <w:p w14:paraId="4E212478" w14:textId="77777777" w:rsidR="006C69CD" w:rsidRDefault="006C69CD" w:rsidP="006C69CD">
      <w:r w:rsidRPr="003A3B2A">
        <w:rPr>
          <w:b/>
          <w:bCs/>
        </w:rPr>
        <w:t/>
      </w:r>
      <w:r>
        <w:rPr>
          <w:b/>
          <w:bCs/>
          <w:u w:val="single"/>
        </w:rPr>
        <w:t xml:space="preserve"> </w:t>
      </w:r>
      <w:r w:rsidRPr="0097321D">
        <w:t>Mangroves, White-tipped and black-tipped reef sharks, Green sea turtles, Rays, Herons, Blue footed boobies, Reef sharks</w:t>
      </w:r>
    </w:p>
    <w:p w14:paraId="43567141" w14:textId="77777777" w:rsidR="00E3007F" w:rsidRDefault="00E3007F" w:rsidP="00E3007F">
      <w:pPr>
        <w:tabs>
          <w:tab w:val="left" w:pos="7235"/>
        </w:tabs>
        <w:jc w:val="center"/>
      </w:pPr>
      <w:r>
        <w:t/>
        <w:pict>
          <v:shape type="#_x0000_t75" style="width:600px;height:250px" stroked="f" filled="f">
            <v:imagedata r:id="rId18"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0A06985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A9E981B" w14:textId="77777777" w:rsidR="00E3007F" w:rsidRDefault="00E3007F" w:rsidP="00F47E2F">
            <w:pPr>
              <w:spacing w:after="0"/>
              <w:jc w:val="both"/>
              <w:rPr>
                <w:iCs/>
                <w:lang w:val="en-US"/>
              </w:rPr>
            </w:pPr>
            <w:r>
              <w:rPr>
                <w:rFonts w:eastAsia="Calibri"/>
                <w:b/>
                <w:lang w:val="en-US"/>
              </w:rPr>
              <w:t>Food</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13E31BB" w14:textId="77777777" w:rsidR="00E3007F" w:rsidRDefault="00E3007F" w:rsidP="00F47E2F">
            <w:pPr>
              <w:spacing w:after="0"/>
              <w:jc w:val="both"/>
              <w:rPr>
                <w:iCs/>
                <w:lang w:val="en-US"/>
              </w:rPr>
            </w:pPr>
            <w:r>
              <w:rPr>
                <w:rFonts w:eastAsia="Calibri"/>
                <w:lang w:val="en-US"/>
              </w:rPr>
              <w:t>-/L/D</w:t>
            </w:r>
          </w:p>
        </w:tc>
      </w:tr>
      <w:tr w:rsidR="00E3007F" w14:paraId="6A19C41C"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3A0E3CE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F43762F" w14:textId="77777777" w:rsidR="00E3007F" w:rsidRDefault="00E3007F" w:rsidP="00F47E2F">
            <w:pPr>
              <w:spacing w:after="0"/>
              <w:jc w:val="both"/>
              <w:rPr>
                <w:lang w:val="en-US"/>
              </w:rPr>
            </w:pPr>
            <w:r>
              <w:rPr>
                <w:rFonts w:eastAsia="Calibri"/>
                <w:lang w:val="en-US"/>
              </w:rPr>
              <w:t/>
            </w:r>
          </w:p>
        </w:tc>
      </w:tr>
      <w:tr w:rsidR="00E3007F" w14:paraId="5C97DD7D"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79855A9B" w14:textId="77777777" w:rsidR="00E3007F" w:rsidRDefault="00E3007F" w:rsidP="00F47E2F">
            <w:pPr>
              <w:spacing w:after="0"/>
              <w:jc w:val="both"/>
              <w:rPr>
                <w:iCs/>
                <w:lang w:val="en-US"/>
              </w:rPr>
            </w:pPr>
            <w:r>
              <w:rPr>
                <w:rFonts w:eastAsia="Calibri"/>
                <w:b/>
                <w:lang w:val="en-US"/>
              </w:rPr>
              <w:t>Lodging</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BF1F6DB" w14:textId="77777777" w:rsidR="00E3007F" w:rsidRDefault="00E3007F" w:rsidP="00F47E2F">
            <w:pPr>
              <w:spacing w:after="0"/>
              <w:jc w:val="both"/>
              <w:rPr>
                <w:iCs/>
                <w:lang w:val="en-US"/>
              </w:rPr>
            </w:pPr>
            <w:r>
              <w:rPr>
                <w:rFonts w:eastAsia="Calibri"/>
                <w:lang w:val="en-US"/>
              </w:rPr>
              <w:t>M/C Galaxy Sirius</w:t>
            </w:r>
          </w:p>
        </w:tc>
      </w:tr>
      <w:tr w:rsidR="00E3007F" w14:paraId="66DF83C5"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918EB83"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C0FD808" w14:textId="77777777" w:rsidR="00E3007F" w:rsidRDefault="00E3007F" w:rsidP="00F47E2F">
            <w:pPr>
              <w:spacing w:after="0"/>
              <w:jc w:val="both"/>
              <w:rPr>
                <w:iCs/>
                <w:lang w:val="en-US"/>
              </w:rPr>
            </w:pPr>
            <w:r>
              <w:rPr>
                <w:rFonts w:eastAsia="Calibri"/>
                <w:lang w:val="en-US"/>
              </w:rPr>
              <w:t>1</w:t>
            </w:r>
          </w:p>
        </w:tc>
      </w:tr>
      <w:tr w:rsidR="00E3007F" w14:paraId="2ACCF8B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27CF06BE"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C426942" w14:textId="77777777" w:rsidR="00E3007F" w:rsidRDefault="00E3007F" w:rsidP="00F47E2F">
            <w:pPr>
              <w:spacing w:after="0"/>
              <w:jc w:val="both"/>
              <w:rPr>
                <w:iCs/>
                <w:lang w:val="en-US"/>
              </w:rPr>
            </w:pPr>
            <w:r>
              <w:rPr>
                <w:rFonts w:eastAsia="Calibri"/>
                <w:bCs/>
                <w:lang w:val="en-US"/>
              </w:rPr>
              <w:t>HIKING</w:t>
            </w:r>
          </w:p>
        </w:tc>
      </w:tr>
    </w:tbl>
    <w:p w14:paraId="146D97D6" w14:textId="77777777" w:rsidR="00E3007F" w:rsidRDefault="00E3007F" w:rsidP="00F47E2F">
      <w:pPr>
        <w:tabs>
          <w:tab w:val="left" w:pos="7235"/>
        </w:tabs>
        <w:spacing w:line="240" w:lineRule="auto"/>
        <w:jc w:val="both"/>
        <w:rPr>
          <w:rFonts w:asciiTheme="minorHAnsi" w:hAnsiTheme="minorHAnsi"/>
        </w:rPr>
      </w:pPr>
    </w:p>
    <w:p w14:paraId="5D85D032" w14:textId="77777777" w:rsidR="00E3007F" w:rsidRDefault="00E3007F" w:rsidP="006C69CD">
      <w:pPr>
        <w:tabs>
          <w:tab w:val="left" w:pos="7235"/>
        </w:tabs>
        <w:spacing w:after="0"/>
        <w:jc w:val="both"/>
        <w:rPr>
          <w:color w:val="2F5496"/>
          <w:sz w:val="32"/>
          <w:szCs w:val="32"/>
        </w:rPr>
      </w:pPr>
      <w:r>
        <w:rPr>
          <w:color w:val="2F5496"/>
          <w:sz w:val="32"/>
          <w:szCs w:val="32"/>
        </w:rPr>
        <w:t>DAY 2</w:t>
      </w:r>
    </w:p>
    <w:p w14:paraId="7190F45D" w14:textId="77777777" w:rsidR="00E3007F" w:rsidRDefault="00E3007F" w:rsidP="006C69CD">
      <w:pPr>
        <w:tabs>
          <w:tab w:val="left" w:pos="7235"/>
        </w:tabs>
        <w:spacing w:after="0"/>
        <w:jc w:val="both"/>
        <w:rPr>
          <w:b/>
          <w:bCs/>
          <w:i/>
          <w:iCs/>
          <w:sz w:val="24"/>
          <w:szCs w:val="24"/>
        </w:rPr>
      </w:pPr>
      <w:r>
        <w:rPr>
          <w:b/>
          <w:bCs/>
          <w:i/>
          <w:iCs/>
          <w:highlight w:val="yellow"/>
        </w:rPr>
        <w:t/>
      </w:r>
    </w:p>
    <w:p w14:paraId="60FB8AB2" w14:textId="77777777" w:rsidR="00E3007F" w:rsidRDefault="00E3007F" w:rsidP="006C69CD">
      <w:pPr>
        <w:tabs>
          <w:tab w:val="left" w:pos="7235"/>
        </w:tabs>
        <w:spacing w:after="0"/>
        <w:jc w:val="both"/>
        <w:rPr>
          <w:color w:val="2F5496"/>
          <w:sz w:val="32"/>
          <w:szCs w:val="32"/>
        </w:rPr>
      </w:pPr>
      <w:r>
        <w:rPr>
          <w:color w:val="2F5496"/>
          <w:sz w:val="32"/>
          <w:szCs w:val="32"/>
        </w:rPr>
        <w:t>AM: RABIDA - A REDDISH HAVEN</w:t>
      </w:r>
    </w:p>
    <w:p w14:paraId="2D04B2B2" w14:textId="77777777" w:rsidR="00E3007F" w:rsidRDefault="00E3007F" w:rsidP="00E3007F">
      <w:pPr>
        <w:tabs>
          <w:tab w:val="left" w:pos="7235"/>
        </w:tabs>
        <w:jc w:val="both"/>
        <w:rPr>
          <w:sz w:val="24"/>
          <w:szCs w:val="24"/>
        </w:rPr>
      </w:pPr>
      <w:r>
        <w:t>Rabida Island is one of the most distinctive in the archipelago, with its red sand and iron-rich volcanic formations. On the beach, a colony of sea lions basks in the sun, while a small saltwater lagoon shelters flamingos, ducks, and stilts. The inland trail offers stunning views of the beach and lagoon, with Darwin’s finches, flycatchers, and mockingbirds along the way. Coastal cliffs provide a vantage point to spot Nazca and blue-footed boobies, brown noddies, and herons. Rabida is also one of the few places where you can see both species of sea lions: the Galapagos sea lion and the fur seal.</w:t>
      </w:r>
    </w:p>
    <w:p w14:paraId="3F116826" w14:textId="77777777" w:rsidR="006C69CD" w:rsidRDefault="006C69CD" w:rsidP="006C69CD">
      <w:pPr>
        <w:spacing w:after="0"/>
      </w:pPr>
      <w:r w:rsidRPr="0097321D">
        <w:t>
          <w:p>
            <w:r>
              <w:rPr>
                <w:b/>
              </w:rPr>
              <w:t xml:space="preserve">Snorkel Experience:  </w:t>
            </w:r>
            <w:r>
              <w:t>From Rabida’s red beach, snorkel in protected waters teeming with tropical fish, sea lions, and reef sharks. The rocky walls shelter a stunning array of marine invertebrates.</w:t>
            </w:r>
          </w:p>
        </w:t>
      </w:r>
    </w:p>
    <w:p w14:paraId="19D544A9" w14:textId="77777777" w:rsidR="006C69CD" w:rsidRDefault="006C69CD" w:rsidP="006C69CD">
      <w:r w:rsidRPr="003A3B2A">
        <w:rPr>
          <w:b/>
          <w:bCs/>
        </w:rPr>
        <w:t>Highlights: </w:t>
      </w:r>
      <w:r>
        <w:t xml:space="preserve"> </w:t>
      </w:r>
      <w:r w:rsidRPr="0097321D">
        <w:t>Red-sand beach, Galapagos sea lions, Galapagos hawks, Darwin finches, Galapagos flycatchers</w:t>
      </w:r>
    </w:p>
    <w:p w14:paraId="356C3BB5" w14:textId="77777777" w:rsidR="00E3007F" w:rsidRDefault="00E3007F" w:rsidP="00E3007F">
      <w:pPr>
        <w:tabs>
          <w:tab w:val="left" w:pos="7235"/>
        </w:tabs>
        <w:jc w:val="center"/>
      </w:pPr>
      <w:r>
        <w:t/>
        <w:pict>
          <v:shape type="#_x0000_t75" style="width:600px;height:200px" stroked="f" filled="f">
            <v:imagedata r:id="rId19"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5180D452" w14:textId="77777777" w:rsidTr="00F47E2F">
        <w:trPr>
          <w:trHeight w:val="281"/>
        </w:trPr>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525AC8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158AA0F" w14:textId="77777777" w:rsidR="00E3007F" w:rsidRDefault="00E3007F" w:rsidP="00F47E2F">
            <w:pPr>
              <w:spacing w:after="0"/>
              <w:jc w:val="both"/>
              <w:rPr>
                <w:lang w:val="en-US"/>
              </w:rPr>
            </w:pPr>
            <w:r>
              <w:rPr>
                <w:rFonts w:eastAsia="Calibri"/>
                <w:lang w:val="en-US"/>
              </w:rPr>
              <w:t>2 km / 1,2 mi</w:t>
            </w:r>
          </w:p>
        </w:tc>
      </w:tr>
      <w:tr w:rsidR="00E3007F" w14:paraId="1C483131"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565E2395"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487E424" w14:textId="77777777" w:rsidR="00E3007F" w:rsidRDefault="00E3007F" w:rsidP="00F47E2F">
            <w:pPr>
              <w:spacing w:after="0"/>
              <w:jc w:val="both"/>
              <w:rPr>
                <w:iCs/>
                <w:lang w:val="en-US"/>
              </w:rPr>
            </w:pPr>
            <w:r>
              <w:rPr>
                <w:rFonts w:eastAsia="Calibri"/>
                <w:lang w:val="en-US"/>
              </w:rPr>
              <w:t>1</w:t>
            </w:r>
          </w:p>
        </w:tc>
      </w:tr>
      <w:tr w:rsidR="00E3007F" w14:paraId="70C32DFF"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1893DEDF"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BD9E215" w14:textId="77777777" w:rsidR="00E3007F" w:rsidRDefault="00E3007F" w:rsidP="00F47E2F">
            <w:pPr>
              <w:spacing w:after="0"/>
              <w:jc w:val="both"/>
              <w:rPr>
                <w:iCs/>
                <w:lang w:val="en-US"/>
              </w:rPr>
            </w:pPr>
            <w:r>
              <w:rPr>
                <w:rFonts w:eastAsia="Calibri"/>
                <w:bCs/>
                <w:lang w:val="en-US"/>
              </w:rPr>
              <w:t>HIKING,SNORKEL,PANGA RIDE,PADDLE BOARD,KAYAK</w:t>
            </w:r>
          </w:p>
        </w:tc>
      </w:tr>
    </w:tbl>
    <w:p w14:paraId="7062AF48" w14:textId="77777777" w:rsidR="006C69CD" w:rsidRDefault="006C69CD" w:rsidP="006C69CD">
      <w:pPr>
        <w:tabs>
          <w:tab w:val="left" w:pos="7235"/>
        </w:tabs>
        <w:spacing w:after="0" w:line="240" w:lineRule="auto"/>
        <w:jc w:val="both"/>
        <w:rPr>
          <w:color w:val="2F5496"/>
          <w:sz w:val="32"/>
          <w:szCs w:val="32"/>
        </w:rPr>
      </w:pPr>
    </w:p>
    <w:p w14:paraId="48B95A14" w14:textId="0211652A" w:rsidR="00E3007F" w:rsidRDefault="00E3007F" w:rsidP="00F47E2F">
      <w:pPr>
        <w:tabs>
          <w:tab w:val="left" w:pos="7235"/>
        </w:tabs>
        <w:spacing w:line="240" w:lineRule="auto"/>
        <w:jc w:val="both"/>
        <w:rPr>
          <w:color w:val="2F5496"/>
          <w:sz w:val="32"/>
          <w:szCs w:val="32"/>
        </w:rPr>
      </w:pPr>
      <w:r>
        <w:rPr>
          <w:color w:val="2F5496"/>
          <w:sz w:val="32"/>
          <w:szCs w:val="32"/>
        </w:rPr>
        <w:t>PM: CHINESE HAT - A PERFECT VOLCANIC CONE</w:t>
      </w:r>
    </w:p>
    <w:p w14:paraId="09C19C44" w14:textId="77777777" w:rsidR="00E3007F" w:rsidRDefault="00E3007F" w:rsidP="00E3007F">
      <w:pPr>
        <w:jc w:val="both"/>
        <w:rPr>
          <w:sz w:val="24"/>
          <w:szCs w:val="24"/>
        </w:rPr>
      </w:pPr>
      <w:r>
        <w:t>Named for its distinctive cone shape, Chinese Hat is a small islet separated from Santiago by a narrow channel, forming one of Galapagos’ most picturesque bays. Its turquoise waters, coral-sand beaches, and volcanic rocks create a stunning landscape. A coastal trail leads you through a sea lion colony, while on the lava rocks, you may spot penguins resting. This site perfectly blends breathtaking scenery with Galapagos’ remarkable wildlife, making for an unforgettable experience.</w:t>
      </w:r>
    </w:p>
    <w:p w14:paraId="20894B79" w14:textId="77777777" w:rsidR="006C69CD" w:rsidRDefault="006C69CD" w:rsidP="006C69CD">
      <w:pPr>
        <w:spacing w:after="0"/>
      </w:pPr>
      <w:r w:rsidRPr="0097321D">
        <w:t>
          <w:p>
            <w:r>
              <w:rPr>
                <w:b/>
              </w:rPr>
              <w:t xml:space="preserve">Snorkel Experience: </w:t>
            </w:r>
            <w:r>
              <w:t>Snorkel into the crystal-clear waters of Chinese Hat and marvel at the vibrant colors of the fish. Spot sleek reef sharks and, if lucky, a penguin darting through the water like a swift underwater torpedo chasing anchovies.</w:t>
            </w:r>
          </w:p>
        </w:t>
      </w:r>
    </w:p>
    <w:p w14:paraId="4E212478" w14:textId="77777777" w:rsidR="006C69CD" w:rsidRDefault="006C69CD" w:rsidP="006C69CD">
      <w:r w:rsidRPr="003A3B2A">
        <w:rPr>
          <w:b/>
          <w:bCs/>
        </w:rPr>
        <w:t>Highlights: </w:t>
      </w:r>
      <w:r>
        <w:rPr>
          <w:b/>
          <w:bCs/>
          <w:u w:val="single"/>
        </w:rPr>
        <w:t xml:space="preserve"> </w:t>
      </w:r>
      <w:r w:rsidRPr="0097321D">
        <w:t>Lava tubes, Galapagos sea lions, Galapagos penguins, Oystercatchers, Galapagos hawks</w:t>
      </w:r>
    </w:p>
    <w:p w14:paraId="43567141" w14:textId="77777777" w:rsidR="00E3007F" w:rsidRDefault="00E3007F" w:rsidP="00E3007F">
      <w:pPr>
        <w:tabs>
          <w:tab w:val="left" w:pos="7235"/>
        </w:tabs>
        <w:jc w:val="center"/>
      </w:pPr>
      <w:r>
        <w:t/>
        <w:pict>
          <v:shape type="#_x0000_t75" style="width:600px;height:250px" stroked="f" filled="f">
            <v:imagedata r:id="rId20"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0A06985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A9E981B" w14:textId="77777777" w:rsidR="00E3007F" w:rsidRDefault="00E3007F" w:rsidP="00F47E2F">
            <w:pPr>
              <w:spacing w:after="0"/>
              <w:jc w:val="both"/>
              <w:rPr>
                <w:iCs/>
                <w:lang w:val="en-US"/>
              </w:rPr>
            </w:pPr>
            <w:r>
              <w:rPr>
                <w:rFonts w:eastAsia="Calibri"/>
                <w:b/>
                <w:lang w:val="en-US"/>
              </w:rPr>
              <w:t>Food</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13E31BB" w14:textId="77777777" w:rsidR="00E3007F" w:rsidRDefault="00E3007F" w:rsidP="00F47E2F">
            <w:pPr>
              <w:spacing w:after="0"/>
              <w:jc w:val="both"/>
              <w:rPr>
                <w:iCs/>
                <w:lang w:val="en-US"/>
              </w:rPr>
            </w:pPr>
            <w:r>
              <w:rPr>
                <w:rFonts w:eastAsia="Calibri"/>
                <w:lang w:val="en-US"/>
              </w:rPr>
              <w:t>B/L/D</w:t>
            </w:r>
          </w:p>
        </w:tc>
      </w:tr>
      <w:tr w:rsidR="00E3007F" w14:paraId="6A19C41C"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3A0E3CE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F43762F" w14:textId="77777777" w:rsidR="00E3007F" w:rsidRDefault="00E3007F" w:rsidP="00F47E2F">
            <w:pPr>
              <w:spacing w:after="0"/>
              <w:jc w:val="both"/>
              <w:rPr>
                <w:lang w:val="en-US"/>
              </w:rPr>
            </w:pPr>
            <w:r>
              <w:rPr>
                <w:rFonts w:eastAsia="Calibri"/>
                <w:lang w:val="en-US"/>
              </w:rPr>
              <w:t>1,3 km / 0,8 mi</w:t>
            </w:r>
          </w:p>
        </w:tc>
      </w:tr>
      <w:tr w:rsidR="00E3007F" w14:paraId="5C97DD7D"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79855A9B" w14:textId="77777777" w:rsidR="00E3007F" w:rsidRDefault="00E3007F" w:rsidP="00F47E2F">
            <w:pPr>
              <w:spacing w:after="0"/>
              <w:jc w:val="both"/>
              <w:rPr>
                <w:iCs/>
                <w:lang w:val="en-US"/>
              </w:rPr>
            </w:pPr>
            <w:r>
              <w:rPr>
                <w:rFonts w:eastAsia="Calibri"/>
                <w:b/>
                <w:lang w:val="en-US"/>
              </w:rPr>
              <w:t>Lodging</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BF1F6DB" w14:textId="77777777" w:rsidR="00E3007F" w:rsidRDefault="00E3007F" w:rsidP="00F47E2F">
            <w:pPr>
              <w:spacing w:after="0"/>
              <w:jc w:val="both"/>
              <w:rPr>
                <w:iCs/>
                <w:lang w:val="en-US"/>
              </w:rPr>
            </w:pPr>
            <w:r>
              <w:rPr>
                <w:rFonts w:eastAsia="Calibri"/>
                <w:lang w:val="en-US"/>
              </w:rPr>
              <w:t>M/C Galaxy Sirius</w:t>
            </w:r>
          </w:p>
        </w:tc>
      </w:tr>
      <w:tr w:rsidR="00E3007F" w14:paraId="66DF83C5"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918EB83"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C0FD808" w14:textId="77777777" w:rsidR="00E3007F" w:rsidRDefault="00E3007F" w:rsidP="00F47E2F">
            <w:pPr>
              <w:spacing w:after="0"/>
              <w:jc w:val="both"/>
              <w:rPr>
                <w:iCs/>
                <w:lang w:val="en-US"/>
              </w:rPr>
            </w:pPr>
            <w:r>
              <w:rPr>
                <w:rFonts w:eastAsia="Calibri"/>
                <w:lang w:val="en-US"/>
              </w:rPr>
              <w:t>1</w:t>
            </w:r>
          </w:p>
        </w:tc>
      </w:tr>
      <w:tr w:rsidR="00E3007F" w14:paraId="2ACCF8B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27CF06BE"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C426942" w14:textId="77777777" w:rsidR="00E3007F" w:rsidRDefault="00E3007F" w:rsidP="00F47E2F">
            <w:pPr>
              <w:spacing w:after="0"/>
              <w:jc w:val="both"/>
              <w:rPr>
                <w:iCs/>
                <w:lang w:val="en-US"/>
              </w:rPr>
            </w:pPr>
            <w:r>
              <w:rPr>
                <w:rFonts w:eastAsia="Calibri"/>
                <w:bCs/>
                <w:lang w:val="en-US"/>
              </w:rPr>
              <w:t>HIKING,SNORKEL,PANGA RIDE,PADDLE BOARD,KAYAK</w:t>
            </w:r>
          </w:p>
        </w:tc>
      </w:tr>
    </w:tbl>
    <w:p w14:paraId="146D97D6" w14:textId="77777777" w:rsidR="00E3007F" w:rsidRDefault="00E3007F" w:rsidP="00F47E2F">
      <w:pPr>
        <w:tabs>
          <w:tab w:val="left" w:pos="7235"/>
        </w:tabs>
        <w:spacing w:line="240" w:lineRule="auto"/>
        <w:jc w:val="both"/>
        <w:rPr>
          <w:rFonts w:asciiTheme="minorHAnsi" w:hAnsiTheme="minorHAnsi"/>
        </w:rPr>
      </w:pPr>
    </w:p>
    <w:p w14:paraId="5D85D032" w14:textId="77777777" w:rsidR="00E3007F" w:rsidRDefault="00E3007F" w:rsidP="006C69CD">
      <w:pPr>
        <w:tabs>
          <w:tab w:val="left" w:pos="7235"/>
        </w:tabs>
        <w:spacing w:after="0"/>
        <w:jc w:val="both"/>
        <w:rPr>
          <w:color w:val="2F5496"/>
          <w:sz w:val="32"/>
          <w:szCs w:val="32"/>
        </w:rPr>
      </w:pPr>
      <w:r>
        <w:rPr>
          <w:color w:val="2F5496"/>
          <w:sz w:val="32"/>
          <w:szCs w:val="32"/>
        </w:rPr>
        <w:t>DAY 3</w:t>
      </w:r>
    </w:p>
    <w:p w14:paraId="7190F45D" w14:textId="77777777" w:rsidR="00E3007F" w:rsidRDefault="00E3007F" w:rsidP="006C69CD">
      <w:pPr>
        <w:tabs>
          <w:tab w:val="left" w:pos="7235"/>
        </w:tabs>
        <w:spacing w:after="0"/>
        <w:jc w:val="both"/>
        <w:rPr>
          <w:b/>
          <w:bCs/>
          <w:i/>
          <w:iCs/>
          <w:sz w:val="24"/>
          <w:szCs w:val="24"/>
        </w:rPr>
      </w:pPr>
      <w:r>
        <w:rPr>
          <w:b/>
          <w:bCs/>
          <w:i/>
          <w:iCs/>
          <w:highlight w:val="yellow"/>
        </w:rPr>
        <w:t/>
      </w:r>
    </w:p>
    <w:p w14:paraId="60FB8AB2" w14:textId="77777777" w:rsidR="00E3007F" w:rsidRDefault="00E3007F" w:rsidP="006C69CD">
      <w:pPr>
        <w:tabs>
          <w:tab w:val="left" w:pos="7235"/>
        </w:tabs>
        <w:spacing w:after="0"/>
        <w:jc w:val="both"/>
        <w:rPr>
          <w:color w:val="2F5496"/>
          <w:sz w:val="32"/>
          <w:szCs w:val="32"/>
        </w:rPr>
      </w:pPr>
      <w:r>
        <w:rPr>
          <w:color w:val="2F5496"/>
          <w:sz w:val="32"/>
          <w:szCs w:val="32"/>
        </w:rPr>
        <w:t>AM: SEYMOUR - A BIRDWATCHER’S PARADISE</w:t>
      </w:r>
    </w:p>
    <w:p w14:paraId="2D04B2B2" w14:textId="77777777" w:rsidR="00E3007F" w:rsidRDefault="00E3007F" w:rsidP="00E3007F">
      <w:pPr>
        <w:tabs>
          <w:tab w:val="left" w:pos="7235"/>
        </w:tabs>
        <w:jc w:val="both"/>
        <w:rPr>
          <w:sz w:val="24"/>
          <w:szCs w:val="24"/>
        </w:rPr>
      </w:pPr>
      <w:r>
        <w:t>Seymour Island is a paradise for bird watchers, with large colonies of magnificent and great frigatebirds inflating their red throat pouches in an impressive courtship display. On the ground, blue-footed boobies perform their famous mating dance, while swallow-tailed gulls perch on cliffs overlooking the sea. Inland, land iguanas have thrived thanks to conservation efforts, while marine iguanas bask on the rocks near playful sea lions body surfing the waves.</w:t>
      </w:r>
    </w:p>
    <w:p w14:paraId="3F116826" w14:textId="77777777" w:rsidR="006C69CD" w:rsidRDefault="006C69CD" w:rsidP="006C69CD">
      <w:pPr>
        <w:spacing w:after="0"/>
      </w:pPr>
      <w:r w:rsidRPr="0097321D">
        <w:t>
          <w:p>
            <w:r>
              <w:rPr>
                <w:b/>
              </w:rPr>
              <w:t xml:space="preserve">Snorkel Experience:  </w:t>
            </w:r>
            <w:r>
              <w:t>Swim alongside sea lions, sharks, turtles, rays, and tropical fish. If you're lucky, you might spot eels hiding among the rocks in this thriving marine ecosystem.</w:t>
            </w:r>
          </w:p>
        </w:t>
      </w:r>
    </w:p>
    <w:p w14:paraId="19D544A9" w14:textId="77777777" w:rsidR="006C69CD" w:rsidRDefault="006C69CD" w:rsidP="006C69CD">
      <w:r w:rsidRPr="003A3B2A">
        <w:rPr>
          <w:b/>
          <w:bCs/>
        </w:rPr>
        <w:t>Highlights: </w:t>
      </w:r>
      <w:r>
        <w:t xml:space="preserve"> </w:t>
      </w:r>
      <w:r w:rsidRPr="0097321D">
        <w:t>Galapagos sea lions, Magnificent and great frigatebirds, Land and marine iguanas, Darwin finches</w:t>
      </w:r>
    </w:p>
    <w:p w14:paraId="356C3BB5" w14:textId="77777777" w:rsidR="00E3007F" w:rsidRDefault="00E3007F" w:rsidP="00E3007F">
      <w:pPr>
        <w:tabs>
          <w:tab w:val="left" w:pos="7235"/>
        </w:tabs>
        <w:jc w:val="center"/>
      </w:pPr>
      <w:r>
        <w:t/>
        <w:pict>
          <v:shape type="#_x0000_t75" style="width:600px;height:200px" stroked="f" filled="f">
            <v:imagedata r:id="rId21"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5180D452" w14:textId="77777777" w:rsidTr="00F47E2F">
        <w:trPr>
          <w:trHeight w:val="281"/>
        </w:trPr>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525AC8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158AA0F" w14:textId="77777777" w:rsidR="00E3007F" w:rsidRDefault="00E3007F" w:rsidP="00F47E2F">
            <w:pPr>
              <w:spacing w:after="0"/>
              <w:jc w:val="both"/>
              <w:rPr>
                <w:lang w:val="en-US"/>
              </w:rPr>
            </w:pPr>
            <w:r>
              <w:rPr>
                <w:rFonts w:eastAsia="Calibri"/>
                <w:lang w:val="en-US"/>
              </w:rPr>
              <w:t>1,4 km / 0,8 mi</w:t>
            </w:r>
          </w:p>
        </w:tc>
      </w:tr>
      <w:tr w:rsidR="00E3007F" w14:paraId="1C483131"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565E2395"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487E424" w14:textId="77777777" w:rsidR="00E3007F" w:rsidRDefault="00E3007F" w:rsidP="00F47E2F">
            <w:pPr>
              <w:spacing w:after="0"/>
              <w:jc w:val="both"/>
              <w:rPr>
                <w:iCs/>
                <w:lang w:val="en-US"/>
              </w:rPr>
            </w:pPr>
            <w:r>
              <w:rPr>
                <w:rFonts w:eastAsia="Calibri"/>
                <w:lang w:val="en-US"/>
              </w:rPr>
              <w:t>1</w:t>
            </w:r>
          </w:p>
        </w:tc>
      </w:tr>
      <w:tr w:rsidR="00E3007F" w14:paraId="70C32DFF"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1893DEDF"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BD9E215" w14:textId="77777777" w:rsidR="00E3007F" w:rsidRDefault="00E3007F" w:rsidP="00F47E2F">
            <w:pPr>
              <w:spacing w:after="0"/>
              <w:jc w:val="both"/>
              <w:rPr>
                <w:iCs/>
                <w:lang w:val="en-US"/>
              </w:rPr>
            </w:pPr>
            <w:r>
              <w:rPr>
                <w:rFonts w:eastAsia="Calibri"/>
                <w:bCs/>
                <w:lang w:val="en-US"/>
              </w:rPr>
              <w:t>HIKING,SNORKEL,PANGA RIDE</w:t>
            </w:r>
          </w:p>
        </w:tc>
      </w:tr>
    </w:tbl>
    <w:p w14:paraId="7062AF48" w14:textId="77777777" w:rsidR="006C69CD" w:rsidRDefault="006C69CD" w:rsidP="006C69CD">
      <w:pPr>
        <w:tabs>
          <w:tab w:val="left" w:pos="7235"/>
        </w:tabs>
        <w:spacing w:after="0" w:line="240" w:lineRule="auto"/>
        <w:jc w:val="both"/>
        <w:rPr>
          <w:color w:val="2F5496"/>
          <w:sz w:val="32"/>
          <w:szCs w:val="32"/>
        </w:rPr>
      </w:pPr>
    </w:p>
    <w:p w14:paraId="48B95A14" w14:textId="0211652A" w:rsidR="00E3007F" w:rsidRDefault="00E3007F" w:rsidP="00F47E2F">
      <w:pPr>
        <w:tabs>
          <w:tab w:val="left" w:pos="7235"/>
        </w:tabs>
        <w:spacing w:line="240" w:lineRule="auto"/>
        <w:jc w:val="both"/>
        <w:rPr>
          <w:color w:val="2F5496"/>
          <w:sz w:val="32"/>
          <w:szCs w:val="32"/>
        </w:rPr>
      </w:pPr>
      <w:r>
        <w:rPr>
          <w:color w:val="2F5496"/>
          <w:sz w:val="32"/>
          <w:szCs w:val="32"/>
        </w:rPr>
        <w:t>PM: HIGHLANDS</w:t>
      </w:r>
    </w:p>
    <w:p w14:paraId="09C19C44" w14:textId="77777777" w:rsidR="00E3007F" w:rsidRDefault="00E3007F" w:rsidP="00E3007F">
      <w:pPr>
        <w:jc w:val="both"/>
        <w:rPr>
          <w:sz w:val="24"/>
          <w:szCs w:val="24"/>
        </w:rPr>
      </w:pPr>
      <w:r>
        <w:t>Begin your Galapagos adventure with a scenic bus ride into the lush Santa Cruz highlands. Walk through a reserve, spotting giant tortoises—some over 600 pounds—grazing peacefully. Discover endemic birds like finches and flycatchers. If included in your itinerary, explore a lava tunnel, a fascinating remnant of the volcanic forces that shaped these islands.</w:t>
      </w:r>
    </w:p>
    <w:p w14:paraId="20894B79" w14:textId="77777777" w:rsidR="006C69CD" w:rsidRDefault="006C69CD" w:rsidP="006C69CD">
      <w:pPr>
        <w:spacing w:after="0"/>
      </w:pPr>
      <w:r w:rsidRPr="0097321D">
        <w:t/>
      </w:r>
    </w:p>
    <w:p w14:paraId="4E212478" w14:textId="77777777" w:rsidR="006C69CD" w:rsidRDefault="006C69CD" w:rsidP="006C69CD">
      <w:r w:rsidRPr="003A3B2A">
        <w:rPr>
          <w:b/>
          <w:bCs/>
        </w:rPr>
        <w:t>Highlights: </w:t>
      </w:r>
      <w:r>
        <w:rPr>
          <w:b/>
          <w:bCs/>
          <w:u w:val="single"/>
        </w:rPr>
        <w:t xml:space="preserve"> </w:t>
      </w:r>
      <w:r w:rsidRPr="0097321D">
        <w:t>Lava tunnels, Darwin finches, Galapagos flycatchers, Giant tortoises, Barn owls, White-cheeked pintails</w:t>
      </w:r>
    </w:p>
    <w:p w14:paraId="43567141" w14:textId="77777777" w:rsidR="00E3007F" w:rsidRDefault="00E3007F" w:rsidP="00E3007F">
      <w:pPr>
        <w:tabs>
          <w:tab w:val="left" w:pos="7235"/>
        </w:tabs>
        <w:jc w:val="center"/>
      </w:pPr>
      <w:r>
        <w:t/>
        <w:pict>
          <v:shape type="#_x0000_t75" style="width:600px;height:200px" stroked="f" filled="f">
            <v:imagedata r:id="rId22"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0A06985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A9E981B" w14:textId="77777777" w:rsidR="00E3007F" w:rsidRDefault="00E3007F" w:rsidP="00F47E2F">
            <w:pPr>
              <w:spacing w:after="0"/>
              <w:jc w:val="both"/>
              <w:rPr>
                <w:iCs/>
                <w:lang w:val="en-US"/>
              </w:rPr>
            </w:pPr>
            <w:r>
              <w:rPr>
                <w:rFonts w:eastAsia="Calibri"/>
                <w:b/>
                <w:lang w:val="en-US"/>
              </w:rPr>
              <w:t>Food</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13E31BB" w14:textId="77777777" w:rsidR="00E3007F" w:rsidRDefault="00E3007F" w:rsidP="00F47E2F">
            <w:pPr>
              <w:spacing w:after="0"/>
              <w:jc w:val="both"/>
              <w:rPr>
                <w:iCs/>
                <w:lang w:val="en-US"/>
              </w:rPr>
            </w:pPr>
            <w:r>
              <w:rPr>
                <w:rFonts w:eastAsia="Calibri"/>
                <w:lang w:val="en-US"/>
              </w:rPr>
              <w:t>B/L/D</w:t>
            </w:r>
          </w:p>
        </w:tc>
      </w:tr>
      <w:tr w:rsidR="00E3007F" w14:paraId="6A19C41C"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3A0E3CE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F43762F" w14:textId="77777777" w:rsidR="00E3007F" w:rsidRDefault="00E3007F" w:rsidP="00F47E2F">
            <w:pPr>
              <w:spacing w:after="0"/>
              <w:jc w:val="both"/>
              <w:rPr>
                <w:lang w:val="en-US"/>
              </w:rPr>
            </w:pPr>
            <w:r>
              <w:rPr>
                <w:rFonts w:eastAsia="Calibri"/>
                <w:lang w:val="en-US"/>
              </w:rPr>
              <w:t>1-1,5 km / 0,6-0,9 mi</w:t>
            </w:r>
          </w:p>
        </w:tc>
      </w:tr>
      <w:tr w:rsidR="00E3007F" w14:paraId="5C97DD7D"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79855A9B" w14:textId="77777777" w:rsidR="00E3007F" w:rsidRDefault="00E3007F" w:rsidP="00F47E2F">
            <w:pPr>
              <w:spacing w:after="0"/>
              <w:jc w:val="both"/>
              <w:rPr>
                <w:iCs/>
                <w:lang w:val="en-US"/>
              </w:rPr>
            </w:pPr>
            <w:r>
              <w:rPr>
                <w:rFonts w:eastAsia="Calibri"/>
                <w:b/>
                <w:lang w:val="en-US"/>
              </w:rPr>
              <w:t>Lodging</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BF1F6DB" w14:textId="77777777" w:rsidR="00E3007F" w:rsidRDefault="00E3007F" w:rsidP="00F47E2F">
            <w:pPr>
              <w:spacing w:after="0"/>
              <w:jc w:val="both"/>
              <w:rPr>
                <w:iCs/>
                <w:lang w:val="en-US"/>
              </w:rPr>
            </w:pPr>
            <w:r>
              <w:rPr>
                <w:rFonts w:eastAsia="Calibri"/>
                <w:lang w:val="en-US"/>
              </w:rPr>
              <w:t>M/C Galaxy Sirius</w:t>
            </w:r>
          </w:p>
        </w:tc>
      </w:tr>
      <w:tr w:rsidR="00E3007F" w14:paraId="66DF83C5"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918EB83"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C0FD808" w14:textId="77777777" w:rsidR="00E3007F" w:rsidRDefault="00E3007F" w:rsidP="00F47E2F">
            <w:pPr>
              <w:spacing w:after="0"/>
              <w:jc w:val="both"/>
              <w:rPr>
                <w:iCs/>
                <w:lang w:val="en-US"/>
              </w:rPr>
            </w:pPr>
            <w:r>
              <w:rPr>
                <w:rFonts w:eastAsia="Calibri"/>
                <w:lang w:val="en-US"/>
              </w:rPr>
              <w:t>1</w:t>
            </w:r>
          </w:p>
        </w:tc>
      </w:tr>
      <w:tr w:rsidR="00E3007F" w14:paraId="2ACCF8B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27CF06BE"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C426942" w14:textId="77777777" w:rsidR="00E3007F" w:rsidRDefault="00E3007F" w:rsidP="00F47E2F">
            <w:pPr>
              <w:spacing w:after="0"/>
              <w:jc w:val="both"/>
              <w:rPr>
                <w:iCs/>
                <w:lang w:val="en-US"/>
              </w:rPr>
            </w:pPr>
            <w:r>
              <w:rPr>
                <w:rFonts w:eastAsia="Calibri"/>
                <w:bCs/>
                <w:lang w:val="en-US"/>
              </w:rPr>
              <w:t>HIKING</w:t>
            </w:r>
          </w:p>
        </w:tc>
      </w:tr>
    </w:tbl>
    <w:p w14:paraId="146D97D6" w14:textId="77777777" w:rsidR="00E3007F" w:rsidRDefault="00E3007F" w:rsidP="00F47E2F">
      <w:pPr>
        <w:tabs>
          <w:tab w:val="left" w:pos="7235"/>
        </w:tabs>
        <w:spacing w:line="240" w:lineRule="auto"/>
        <w:jc w:val="both"/>
        <w:rPr>
          <w:rFonts w:asciiTheme="minorHAnsi" w:hAnsiTheme="minorHAnsi"/>
        </w:rPr>
      </w:pPr>
    </w:p>
    <w:p w14:paraId="5D85D032" w14:textId="77777777" w:rsidR="00E3007F" w:rsidRDefault="00E3007F" w:rsidP="006C69CD">
      <w:pPr>
        <w:tabs>
          <w:tab w:val="left" w:pos="7235"/>
        </w:tabs>
        <w:spacing w:after="0"/>
        <w:jc w:val="both"/>
        <w:rPr>
          <w:color w:val="2F5496"/>
          <w:sz w:val="32"/>
          <w:szCs w:val="32"/>
        </w:rPr>
      </w:pPr>
      <w:r>
        <w:rPr>
          <w:color w:val="2F5496"/>
          <w:sz w:val="32"/>
          <w:szCs w:val="32"/>
        </w:rPr>
        <w:t>DAY 4</w:t>
      </w:r>
    </w:p>
    <w:p w14:paraId="7190F45D" w14:textId="77777777" w:rsidR="00E3007F" w:rsidRDefault="00E3007F" w:rsidP="006C69CD">
      <w:pPr>
        <w:tabs>
          <w:tab w:val="left" w:pos="7235"/>
        </w:tabs>
        <w:spacing w:after="0"/>
        <w:jc w:val="both"/>
        <w:rPr>
          <w:b/>
          <w:bCs/>
          <w:i/>
          <w:iCs/>
          <w:sz w:val="24"/>
          <w:szCs w:val="24"/>
        </w:rPr>
      </w:pPr>
      <w:r>
        <w:rPr>
          <w:b/>
          <w:bCs/>
          <w:i/>
          <w:iCs/>
          <w:highlight w:val="yellow"/>
        </w:rPr>
        <w:t/>
      </w:r>
    </w:p>
    <w:p w14:paraId="60FB8AB2" w14:textId="77777777" w:rsidR="00E3007F" w:rsidRDefault="00E3007F" w:rsidP="006C69CD">
      <w:pPr>
        <w:tabs>
          <w:tab w:val="left" w:pos="7235"/>
        </w:tabs>
        <w:spacing w:after="0"/>
        <w:jc w:val="both"/>
        <w:rPr>
          <w:color w:val="2F5496"/>
          <w:sz w:val="32"/>
          <w:szCs w:val="32"/>
        </w:rPr>
      </w:pPr>
      <w:r>
        <w:rPr>
          <w:color w:val="2F5496"/>
          <w:sz w:val="32"/>
          <w:szCs w:val="32"/>
        </w:rPr>
        <w:t>AM: SULLIVAN BAY - A VOLCANIC WONDERLAND</w:t>
      </w:r>
    </w:p>
    <w:p w14:paraId="2D04B2B2" w14:textId="77777777" w:rsidR="00E3007F" w:rsidRDefault="00E3007F" w:rsidP="00E3007F">
      <w:pPr>
        <w:tabs>
          <w:tab w:val="left" w:pos="7235"/>
        </w:tabs>
        <w:jc w:val="both"/>
        <w:rPr>
          <w:sz w:val="24"/>
          <w:szCs w:val="24"/>
        </w:rPr>
      </w:pPr>
      <w:r>
        <w:t>Walking through Sullivan Bay is a fascinating journey into the volcanic origins of the Galapagos Islands. The trail crosses a vast Pahoehoe lava flow, showcasing unique textures that reveal the story of past eruptions. While the terrain may seem desolate at first, a closer look unveils pioneer plants, scurrying lava lizards, and small birds adapted to this extreme environment. Along the shore, the stark landscape is brightened by the presence of penguins, pelicans, and oystercatchers, adding a vibrant contrast to the stunning volcanic scenery.</w:t>
      </w:r>
    </w:p>
    <w:p w14:paraId="3F116826" w14:textId="77777777" w:rsidR="006C69CD" w:rsidRDefault="006C69CD" w:rsidP="006C69CD">
      <w:pPr>
        <w:spacing w:after="0"/>
      </w:pPr>
      <w:r w:rsidRPr="0097321D">
        <w:t>
          <w:p>
            <w:r>
              <w:rPr>
                <w:b/>
              </w:rPr>
              <w:t xml:space="preserve">Snorkel Experience:  </w:t>
            </w:r>
            <w:r>
              <w:t>After the hike, unwind with a swim or snorkeling session from a coral-sand beach or a dinghy. The contrast with the barren land is striking—schools of fish, Galapagos penguins, reef sharks, sea turtles, and rays thrive in this vibrant marine ecosystem.</w:t>
            </w:r>
          </w:p>
        </w:t>
      </w:r>
    </w:p>
    <w:p w14:paraId="19D544A9" w14:textId="77777777" w:rsidR="006C69CD" w:rsidRDefault="006C69CD" w:rsidP="006C69CD">
      <w:r w:rsidRPr="003A3B2A">
        <w:rPr>
          <w:b/>
          <w:bCs/>
        </w:rPr>
        <w:t>Highlights: </w:t>
      </w:r>
      <w:r>
        <w:t xml:space="preserve"> </w:t>
      </w:r>
      <w:r w:rsidRPr="0097321D">
        <w:t>Lava tubes, Galapagos penguins, Oystercatchers, Galapagos hawks</w:t>
      </w:r>
    </w:p>
    <w:p w14:paraId="356C3BB5" w14:textId="77777777" w:rsidR="00E3007F" w:rsidRDefault="00E3007F" w:rsidP="00E3007F">
      <w:pPr>
        <w:tabs>
          <w:tab w:val="left" w:pos="7235"/>
        </w:tabs>
        <w:jc w:val="center"/>
      </w:pPr>
      <w:r>
        <w:t/>
        <w:pict>
          <v:shape type="#_x0000_t75" style="width:600px;height:200px" stroked="f" filled="f">
            <v:imagedata r:id="rId23"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5180D452" w14:textId="77777777" w:rsidTr="00F47E2F">
        <w:trPr>
          <w:trHeight w:val="281"/>
        </w:trPr>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525AC8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158AA0F" w14:textId="77777777" w:rsidR="00E3007F" w:rsidRDefault="00E3007F" w:rsidP="00F47E2F">
            <w:pPr>
              <w:spacing w:after="0"/>
              <w:jc w:val="both"/>
              <w:rPr>
                <w:lang w:val="en-US"/>
              </w:rPr>
            </w:pPr>
            <w:r>
              <w:rPr>
                <w:rFonts w:eastAsia="Calibri"/>
                <w:lang w:val="en-US"/>
              </w:rPr>
              <w:t>2,2 km / 1,4 mi</w:t>
            </w:r>
          </w:p>
        </w:tc>
      </w:tr>
      <w:tr w:rsidR="00E3007F" w14:paraId="1C483131"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565E2395"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487E424" w14:textId="77777777" w:rsidR="00E3007F" w:rsidRDefault="00E3007F" w:rsidP="00F47E2F">
            <w:pPr>
              <w:spacing w:after="0"/>
              <w:jc w:val="both"/>
              <w:rPr>
                <w:iCs/>
                <w:lang w:val="en-US"/>
              </w:rPr>
            </w:pPr>
            <w:r>
              <w:rPr>
                <w:rFonts w:eastAsia="Calibri"/>
                <w:lang w:val="en-US"/>
              </w:rPr>
              <w:t>3</w:t>
            </w:r>
          </w:p>
        </w:tc>
      </w:tr>
      <w:tr w:rsidR="00E3007F" w14:paraId="70C32DFF"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1893DEDF"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BD9E215" w14:textId="77777777" w:rsidR="00E3007F" w:rsidRDefault="00E3007F" w:rsidP="00F47E2F">
            <w:pPr>
              <w:spacing w:after="0"/>
              <w:jc w:val="both"/>
              <w:rPr>
                <w:iCs/>
                <w:lang w:val="en-US"/>
              </w:rPr>
            </w:pPr>
            <w:r>
              <w:rPr>
                <w:rFonts w:eastAsia="Calibri"/>
                <w:bCs/>
                <w:lang w:val="en-US"/>
              </w:rPr>
              <w:t>HIKING,SNORKEL</w:t>
            </w:r>
          </w:p>
        </w:tc>
      </w:tr>
    </w:tbl>
    <w:p w14:paraId="7062AF48" w14:textId="77777777" w:rsidR="006C69CD" w:rsidRDefault="006C69CD" w:rsidP="006C69CD">
      <w:pPr>
        <w:tabs>
          <w:tab w:val="left" w:pos="7235"/>
        </w:tabs>
        <w:spacing w:after="0" w:line="240" w:lineRule="auto"/>
        <w:jc w:val="both"/>
        <w:rPr>
          <w:color w:val="2F5496"/>
          <w:sz w:val="32"/>
          <w:szCs w:val="32"/>
        </w:rPr>
      </w:pPr>
    </w:p>
    <w:p w14:paraId="48B95A14" w14:textId="0211652A" w:rsidR="00E3007F" w:rsidRDefault="00E3007F" w:rsidP="00F47E2F">
      <w:pPr>
        <w:tabs>
          <w:tab w:val="left" w:pos="7235"/>
        </w:tabs>
        <w:spacing w:line="240" w:lineRule="auto"/>
        <w:jc w:val="both"/>
        <w:rPr>
          <w:color w:val="2F5496"/>
          <w:sz w:val="32"/>
          <w:szCs w:val="32"/>
        </w:rPr>
      </w:pPr>
      <w:r>
        <w:rPr>
          <w:color w:val="2F5496"/>
          <w:sz w:val="32"/>
          <w:szCs w:val="32"/>
        </w:rPr>
        <w:t>PM: BARTOLOME - ICONIC VIEWS AND PENGUIN ENCOUNTERS</w:t>
      </w:r>
    </w:p>
    <w:p w14:paraId="09C19C44" w14:textId="77777777" w:rsidR="00E3007F" w:rsidRDefault="00E3007F" w:rsidP="00E3007F">
      <w:pPr>
        <w:jc w:val="both"/>
        <w:rPr>
          <w:sz w:val="24"/>
          <w:szCs w:val="24"/>
        </w:rPr>
      </w:pPr>
      <w:r>
        <w:t>Bartolome Island is one of the most iconic places in the Galapagos, renowned for its accessible penguin population and the beautiful Pinnacle Rock. The beach nearby the rock is painted with peach-colored sand, adding to the surreal beauty of the landscape. A hike to the island's summit will offer you panoramic views of lunar-like landscapes dotted with volcanic cones, numerous islands, Sullivan Bay, and, of course, the towering Pinnacle Rock.</w:t>
      </w:r>
    </w:p>
    <w:p w14:paraId="20894B79" w14:textId="77777777" w:rsidR="006C69CD" w:rsidRDefault="006C69CD" w:rsidP="006C69CD">
      <w:pPr>
        <w:spacing w:after="0"/>
      </w:pPr>
      <w:r w:rsidRPr="0097321D">
        <w:t>
          <w:p>
            <w:r>
              <w:rPr>
                <w:b/>
              </w:rPr>
              <w:t xml:space="preserve">Snorkel Experience: </w:t>
            </w:r>
            <w:r>
              <w:t>Following the hike, you have the option to swim or snorkel from the beach. This location boasts a well-deserved reputation as one of the best snorkeling spots in the Galapagos, with its clear, calm water and diverse underwater life. This includes penguins, which are surprisingly easy to spot, along with many colorful fish, invertebrates, playful sea lions, turtles, rays, and reef sharks.</w:t>
            </w:r>
          </w:p>
        </w:t>
      </w:r>
    </w:p>
    <w:p w14:paraId="4E212478" w14:textId="77777777" w:rsidR="006C69CD" w:rsidRDefault="006C69CD" w:rsidP="006C69CD">
      <w:r w:rsidRPr="003A3B2A">
        <w:rPr>
          <w:b/>
          <w:bCs/>
        </w:rPr>
        <w:t>Highlights: </w:t>
      </w:r>
      <w:r>
        <w:rPr>
          <w:b/>
          <w:bCs/>
          <w:u w:val="single"/>
        </w:rPr>
        <w:t xml:space="preserve"> </w:t>
      </w:r>
      <w:r w:rsidRPr="0097321D">
        <w:t>Volcanic landscapes, Pinnacle rock, Herons, Bluefooted boobies, Galapagos penguins</w:t>
      </w:r>
    </w:p>
    <w:p w14:paraId="43567141" w14:textId="77777777" w:rsidR="00E3007F" w:rsidRDefault="00E3007F" w:rsidP="00E3007F">
      <w:pPr>
        <w:tabs>
          <w:tab w:val="left" w:pos="7235"/>
        </w:tabs>
        <w:jc w:val="center"/>
      </w:pPr>
      <w:r>
        <w:t/>
        <w:pict>
          <v:shape type="#_x0000_t75" style="width:600px;height:200px" stroked="f" filled="f">
            <v:imagedata r:id="rId24"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0A06985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A9E981B" w14:textId="77777777" w:rsidR="00E3007F" w:rsidRDefault="00E3007F" w:rsidP="00F47E2F">
            <w:pPr>
              <w:spacing w:after="0"/>
              <w:jc w:val="both"/>
              <w:rPr>
                <w:iCs/>
                <w:lang w:val="en-US"/>
              </w:rPr>
            </w:pPr>
            <w:r>
              <w:rPr>
                <w:rFonts w:eastAsia="Calibri"/>
                <w:b/>
                <w:lang w:val="en-US"/>
              </w:rPr>
              <w:t>Food</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13E31BB" w14:textId="77777777" w:rsidR="00E3007F" w:rsidRDefault="00E3007F" w:rsidP="00F47E2F">
            <w:pPr>
              <w:spacing w:after="0"/>
              <w:jc w:val="both"/>
              <w:rPr>
                <w:iCs/>
                <w:lang w:val="en-US"/>
              </w:rPr>
            </w:pPr>
            <w:r>
              <w:rPr>
                <w:rFonts w:eastAsia="Calibri"/>
                <w:lang w:val="en-US"/>
              </w:rPr>
              <w:t>B/L/D</w:t>
            </w:r>
          </w:p>
        </w:tc>
      </w:tr>
      <w:tr w:rsidR="00E3007F" w14:paraId="6A19C41C"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3A0E3CE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F43762F" w14:textId="77777777" w:rsidR="00E3007F" w:rsidRDefault="00E3007F" w:rsidP="00F47E2F">
            <w:pPr>
              <w:spacing w:after="0"/>
              <w:jc w:val="both"/>
              <w:rPr>
                <w:lang w:val="en-US"/>
              </w:rPr>
            </w:pPr>
            <w:r>
              <w:rPr>
                <w:rFonts w:eastAsia="Calibri"/>
                <w:lang w:val="en-US"/>
              </w:rPr>
              <w:t>1,5 km / 0,9 mi</w:t>
            </w:r>
          </w:p>
        </w:tc>
      </w:tr>
      <w:tr w:rsidR="00E3007F" w14:paraId="5C97DD7D"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79855A9B" w14:textId="77777777" w:rsidR="00E3007F" w:rsidRDefault="00E3007F" w:rsidP="00F47E2F">
            <w:pPr>
              <w:spacing w:after="0"/>
              <w:jc w:val="both"/>
              <w:rPr>
                <w:iCs/>
                <w:lang w:val="en-US"/>
              </w:rPr>
            </w:pPr>
            <w:r>
              <w:rPr>
                <w:rFonts w:eastAsia="Calibri"/>
                <w:b/>
                <w:lang w:val="en-US"/>
              </w:rPr>
              <w:t>Lodging</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BF1F6DB" w14:textId="77777777" w:rsidR="00E3007F" w:rsidRDefault="00E3007F" w:rsidP="00F47E2F">
            <w:pPr>
              <w:spacing w:after="0"/>
              <w:jc w:val="both"/>
              <w:rPr>
                <w:iCs/>
                <w:lang w:val="en-US"/>
              </w:rPr>
            </w:pPr>
            <w:r>
              <w:rPr>
                <w:rFonts w:eastAsia="Calibri"/>
                <w:lang w:val="en-US"/>
              </w:rPr>
              <w:t>M/C Galaxy Sirius</w:t>
            </w:r>
          </w:p>
        </w:tc>
      </w:tr>
      <w:tr w:rsidR="00E3007F" w14:paraId="66DF83C5"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918EB83"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C0FD808" w14:textId="77777777" w:rsidR="00E3007F" w:rsidRDefault="00E3007F" w:rsidP="00F47E2F">
            <w:pPr>
              <w:spacing w:after="0"/>
              <w:jc w:val="both"/>
              <w:rPr>
                <w:iCs/>
                <w:lang w:val="en-US"/>
              </w:rPr>
            </w:pPr>
            <w:r>
              <w:rPr>
                <w:rFonts w:eastAsia="Calibri"/>
                <w:lang w:val="en-US"/>
              </w:rPr>
              <w:t>2</w:t>
            </w:r>
          </w:p>
        </w:tc>
      </w:tr>
      <w:tr w:rsidR="00E3007F" w14:paraId="2ACCF8B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27CF06BE"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C426942" w14:textId="77777777" w:rsidR="00E3007F" w:rsidRDefault="00E3007F" w:rsidP="00F47E2F">
            <w:pPr>
              <w:spacing w:after="0"/>
              <w:jc w:val="both"/>
              <w:rPr>
                <w:iCs/>
                <w:lang w:val="en-US"/>
              </w:rPr>
            </w:pPr>
            <w:r>
              <w:rPr>
                <w:rFonts w:eastAsia="Calibri"/>
                <w:bCs/>
                <w:lang w:val="en-US"/>
              </w:rPr>
              <w:t>HIKING,SNORKEL,PANGA RIDE</w:t>
            </w:r>
          </w:p>
        </w:tc>
      </w:tr>
    </w:tbl>
    <w:p w14:paraId="146D97D6" w14:textId="77777777" w:rsidR="00E3007F" w:rsidRDefault="00E3007F" w:rsidP="00F47E2F">
      <w:pPr>
        <w:tabs>
          <w:tab w:val="left" w:pos="7235"/>
        </w:tabs>
        <w:spacing w:line="240" w:lineRule="auto"/>
        <w:jc w:val="both"/>
        <w:rPr>
          <w:rFonts w:asciiTheme="minorHAnsi" w:hAnsiTheme="minorHAnsi"/>
        </w:rPr>
      </w:pPr>
    </w:p>
    <w:p w14:paraId="5D85D032" w14:textId="77777777" w:rsidR="00E3007F" w:rsidRDefault="00E3007F" w:rsidP="006C69CD">
      <w:pPr>
        <w:tabs>
          <w:tab w:val="left" w:pos="7235"/>
        </w:tabs>
        <w:spacing w:after="0"/>
        <w:jc w:val="both"/>
        <w:rPr>
          <w:color w:val="2F5496"/>
          <w:sz w:val="32"/>
          <w:szCs w:val="32"/>
        </w:rPr>
      </w:pPr>
      <w:r>
        <w:rPr>
          <w:color w:val="2F5496"/>
          <w:sz w:val="32"/>
          <w:szCs w:val="32"/>
        </w:rPr>
        <w:t>DAY 5</w:t>
      </w:r>
    </w:p>
    <w:p w14:paraId="7190F45D" w14:textId="77777777" w:rsidR="00E3007F" w:rsidRDefault="00E3007F" w:rsidP="006C69CD">
      <w:pPr>
        <w:tabs>
          <w:tab w:val="left" w:pos="7235"/>
        </w:tabs>
        <w:spacing w:after="0"/>
        <w:jc w:val="both"/>
        <w:rPr>
          <w:b/>
          <w:bCs/>
          <w:i/>
          <w:iCs/>
          <w:sz w:val="24"/>
          <w:szCs w:val="24"/>
        </w:rPr>
      </w:pPr>
      <w:r>
        <w:rPr>
          <w:b/>
          <w:bCs/>
          <w:i/>
          <w:iCs/>
          <w:highlight w:val="yellow"/>
        </w:rPr>
        <w:t/>
      </w:r>
    </w:p>
    <w:p w14:paraId="60FB8AB2" w14:textId="77777777" w:rsidR="00E3007F" w:rsidRDefault="00E3007F" w:rsidP="006C69CD">
      <w:pPr>
        <w:tabs>
          <w:tab w:val="left" w:pos="7235"/>
        </w:tabs>
        <w:spacing w:after="0"/>
        <w:jc w:val="both"/>
        <w:rPr>
          <w:color w:val="2F5496"/>
          <w:sz w:val="32"/>
          <w:szCs w:val="32"/>
        </w:rPr>
      </w:pPr>
      <w:r>
        <w:rPr>
          <w:color w:val="2F5496"/>
          <w:sz w:val="32"/>
          <w:szCs w:val="32"/>
        </w:rPr>
        <w:t>AM: EL BARRANCO - BIRDWATCHER'S PARADISE</w:t>
      </w:r>
    </w:p>
    <w:p w14:paraId="2D04B2B2" w14:textId="77777777" w:rsidR="00E3007F" w:rsidRDefault="00E3007F" w:rsidP="00E3007F">
      <w:pPr>
        <w:tabs>
          <w:tab w:val="left" w:pos="7235"/>
        </w:tabs>
        <w:jc w:val="both"/>
        <w:rPr>
          <w:sz w:val="24"/>
          <w:szCs w:val="24"/>
        </w:rPr>
      </w:pPr>
      <w:r>
        <w:t>Located in the southern part of Darwin Bay on Genovesa Island, El Barranco is a wildlife sanctuary. Its fragile lava cliffs provide shelter for storm petrels and a remarkable population of short-eared owls. Along the trail, red-footed and Nazca boobies nest on the volcanic rock. At the base of the cliffs, Galapagos fur seals rest in shaded areas, while seabirds soar above this breathtaking landscape, making El Barranco an unforgettable destination for nature lovers.</w:t>
      </w:r>
    </w:p>
    <w:p w14:paraId="3F116826" w14:textId="77777777" w:rsidR="006C69CD" w:rsidRDefault="006C69CD" w:rsidP="006C69CD">
      <w:pPr>
        <w:spacing w:after="0"/>
      </w:pPr>
      <w:r w:rsidRPr="0097321D">
        <w:t>
          <w:p>
            <w:r>
              <w:rPr>
                <w:b/>
              </w:rPr>
              <w:t xml:space="preserve">Snorkel Experience:  </w:t>
            </w:r>
            <w:r>
              <w:t>Snorkel into the waters of El Barranco and explore a vibrant underwater world. Swim among colorful fish and spot sharks, rays, and playful sea lions in their natural habitat.</w:t>
            </w:r>
          </w:p>
        </w:t>
      </w:r>
    </w:p>
    <w:p w14:paraId="19D544A9" w14:textId="77777777" w:rsidR="006C69CD" w:rsidRDefault="006C69CD" w:rsidP="006C69CD">
      <w:r w:rsidRPr="003A3B2A">
        <w:rPr>
          <w:b/>
          <w:bCs/>
        </w:rPr>
        <w:t>Highlights: </w:t>
      </w:r>
      <w:r>
        <w:t xml:space="preserve"> </w:t>
      </w:r>
      <w:r w:rsidRPr="0097321D">
        <w:t>Nesting great frigatebirds, Galapagos sea lions, Genovesa ground finch, Genovesa cactus finch, Galapagos mockingbirds, Galapagos fur seals</w:t>
      </w:r>
    </w:p>
    <w:p w14:paraId="356C3BB5" w14:textId="77777777" w:rsidR="00E3007F" w:rsidRDefault="00E3007F" w:rsidP="00E3007F">
      <w:pPr>
        <w:tabs>
          <w:tab w:val="left" w:pos="7235"/>
        </w:tabs>
        <w:jc w:val="center"/>
      </w:pPr>
      <w:r>
        <w:t/>
        <w:pict>
          <v:shape type="#_x0000_t75" style="width:600px;height:250px" stroked="f" filled="f">
            <v:imagedata r:id="rId25"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5180D452" w14:textId="77777777" w:rsidTr="00F47E2F">
        <w:trPr>
          <w:trHeight w:val="281"/>
        </w:trPr>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525AC8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158AA0F" w14:textId="77777777" w:rsidR="00E3007F" w:rsidRDefault="00E3007F" w:rsidP="00F47E2F">
            <w:pPr>
              <w:spacing w:after="0"/>
              <w:jc w:val="both"/>
              <w:rPr>
                <w:lang w:val="en-US"/>
              </w:rPr>
            </w:pPr>
            <w:r>
              <w:rPr>
                <w:rFonts w:eastAsia="Calibri"/>
                <w:lang w:val="en-US"/>
              </w:rPr>
              <w:t>1,2 km / 0,7 mi</w:t>
            </w:r>
          </w:p>
        </w:tc>
      </w:tr>
      <w:tr w:rsidR="00E3007F" w14:paraId="1C483131"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565E2395"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487E424" w14:textId="77777777" w:rsidR="00E3007F" w:rsidRDefault="00E3007F" w:rsidP="00F47E2F">
            <w:pPr>
              <w:spacing w:after="0"/>
              <w:jc w:val="both"/>
              <w:rPr>
                <w:iCs/>
                <w:lang w:val="en-US"/>
              </w:rPr>
            </w:pPr>
            <w:r>
              <w:rPr>
                <w:rFonts w:eastAsia="Calibri"/>
                <w:lang w:val="en-US"/>
              </w:rPr>
              <w:t>3</w:t>
            </w:r>
          </w:p>
        </w:tc>
      </w:tr>
      <w:tr w:rsidR="00E3007F" w14:paraId="70C32DFF"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1893DEDF"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BD9E215" w14:textId="77777777" w:rsidR="00E3007F" w:rsidRDefault="00E3007F" w:rsidP="00F47E2F">
            <w:pPr>
              <w:spacing w:after="0"/>
              <w:jc w:val="both"/>
              <w:rPr>
                <w:iCs/>
                <w:lang w:val="en-US"/>
              </w:rPr>
            </w:pPr>
            <w:r>
              <w:rPr>
                <w:rFonts w:eastAsia="Calibri"/>
                <w:bCs/>
                <w:lang w:val="en-US"/>
              </w:rPr>
              <w:t>HIKING,SNORKEL,PANGA RIDE,PADDLE BOARD,KAYAK</w:t>
            </w:r>
          </w:p>
        </w:tc>
      </w:tr>
    </w:tbl>
    <w:p w14:paraId="7062AF48" w14:textId="77777777" w:rsidR="006C69CD" w:rsidRDefault="006C69CD" w:rsidP="006C69CD">
      <w:pPr>
        <w:tabs>
          <w:tab w:val="left" w:pos="7235"/>
        </w:tabs>
        <w:spacing w:after="0" w:line="240" w:lineRule="auto"/>
        <w:jc w:val="both"/>
        <w:rPr>
          <w:color w:val="2F5496"/>
          <w:sz w:val="32"/>
          <w:szCs w:val="32"/>
        </w:rPr>
      </w:pPr>
    </w:p>
    <w:p w14:paraId="48B95A14" w14:textId="0211652A" w:rsidR="00E3007F" w:rsidRDefault="00E3007F" w:rsidP="00F47E2F">
      <w:pPr>
        <w:tabs>
          <w:tab w:val="left" w:pos="7235"/>
        </w:tabs>
        <w:spacing w:line="240" w:lineRule="auto"/>
        <w:jc w:val="both"/>
        <w:rPr>
          <w:color w:val="2F5496"/>
          <w:sz w:val="32"/>
          <w:szCs w:val="32"/>
        </w:rPr>
      </w:pPr>
      <w:r>
        <w:rPr>
          <w:color w:val="2F5496"/>
          <w:sz w:val="32"/>
          <w:szCs w:val="32"/>
        </w:rPr>
        <w:t>PM: DARWIN BAY - ULTIMATE WILDLIFE EXPERIENCE</w:t>
      </w:r>
    </w:p>
    <w:p w14:paraId="09C19C44" w14:textId="77777777" w:rsidR="00E3007F" w:rsidRDefault="00E3007F" w:rsidP="00E3007F">
      <w:pPr>
        <w:jc w:val="both"/>
        <w:rPr>
          <w:sz w:val="24"/>
          <w:szCs w:val="24"/>
        </w:rPr>
      </w:pPr>
      <w:r>
        <w:t>Darwin Bay on Genovesa Island is a breathtaking sight for birdwatchers. As you step onto the beach, you’ll be amazed by the presence of hundreds of boobies, gulls, and frigatebirds soaring, nesting in bushes, or resting on the sand. Along the shore, sea lions and marine iguanas blend into the scenery, while inland you may spot night herons, swallow-tailed gulls, Darwin finches, Galapagos doves, and mockingbirds. This immersive experience brings you face-to-face with a thriving ecosystem.</w:t>
      </w:r>
    </w:p>
    <w:p w14:paraId="20894B79" w14:textId="77777777" w:rsidR="006C69CD" w:rsidRDefault="006C69CD" w:rsidP="006C69CD">
      <w:pPr>
        <w:spacing w:after="0"/>
      </w:pPr>
      <w:r w:rsidRPr="0097321D">
        <w:t>
          <w:p>
            <w:r>
              <w:rPr>
                <w:b/>
              </w:rPr>
              <w:t xml:space="preserve">Snorkel Experience: </w:t>
            </w:r>
            <w:r>
              <w:t>Darwin Bay offers incredible snorkeling spots, from deep waters along the cliffs to shallow areas near the beach. No matter where you dive, a vibrant underwater world awaits, filled with colorful fish and high chances of spotting sharks, rays, and playful sea lions</w:t>
            </w:r>
          </w:p>
        </w:t>
      </w:r>
    </w:p>
    <w:p w14:paraId="4E212478" w14:textId="77777777" w:rsidR="006C69CD" w:rsidRDefault="006C69CD" w:rsidP="006C69CD">
      <w:r w:rsidRPr="003A3B2A">
        <w:rPr>
          <w:b/>
          <w:bCs/>
        </w:rPr>
        <w:t>Highlights: </w:t>
      </w:r>
      <w:r>
        <w:rPr>
          <w:b/>
          <w:bCs/>
          <w:u w:val="single"/>
        </w:rPr>
        <w:t xml:space="preserve"> </w:t>
      </w:r>
      <w:r w:rsidRPr="0097321D">
        <w:t>Nesting great frigatebirds, Red-footed and Nazca boobies, Galapagos sea lions, Yellow-crowned night herons, Genovesa ground finch, Genovesa cactus finch, Galapagos mockingbirds</w:t>
      </w:r>
    </w:p>
    <w:p w14:paraId="43567141" w14:textId="77777777" w:rsidR="00E3007F" w:rsidRDefault="00E3007F" w:rsidP="00E3007F">
      <w:pPr>
        <w:tabs>
          <w:tab w:val="left" w:pos="7235"/>
        </w:tabs>
        <w:jc w:val="center"/>
      </w:pPr>
      <w:r>
        <w:t/>
        <w:pict>
          <v:shape type="#_x0000_t75" style="width:600px;height:200px" stroked="f" filled="f">
            <v:imagedata r:id="rId26"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0A06985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A9E981B" w14:textId="77777777" w:rsidR="00E3007F" w:rsidRDefault="00E3007F" w:rsidP="00F47E2F">
            <w:pPr>
              <w:spacing w:after="0"/>
              <w:jc w:val="both"/>
              <w:rPr>
                <w:iCs/>
                <w:lang w:val="en-US"/>
              </w:rPr>
            </w:pPr>
            <w:r>
              <w:rPr>
                <w:rFonts w:eastAsia="Calibri"/>
                <w:b/>
                <w:lang w:val="en-US"/>
              </w:rPr>
              <w:t>Food</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13E31BB" w14:textId="77777777" w:rsidR="00E3007F" w:rsidRDefault="00E3007F" w:rsidP="00F47E2F">
            <w:pPr>
              <w:spacing w:after="0"/>
              <w:jc w:val="both"/>
              <w:rPr>
                <w:iCs/>
                <w:lang w:val="en-US"/>
              </w:rPr>
            </w:pPr>
            <w:r>
              <w:rPr>
                <w:rFonts w:eastAsia="Calibri"/>
                <w:lang w:val="en-US"/>
              </w:rPr>
              <w:t>B/L/D</w:t>
            </w:r>
          </w:p>
        </w:tc>
      </w:tr>
      <w:tr w:rsidR="00E3007F" w14:paraId="6A19C41C"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3A0E3CE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F43762F" w14:textId="77777777" w:rsidR="00E3007F" w:rsidRDefault="00E3007F" w:rsidP="00F47E2F">
            <w:pPr>
              <w:spacing w:after="0"/>
              <w:jc w:val="both"/>
              <w:rPr>
                <w:lang w:val="en-US"/>
              </w:rPr>
            </w:pPr>
            <w:r>
              <w:rPr>
                <w:rFonts w:eastAsia="Calibri"/>
                <w:lang w:val="en-US"/>
              </w:rPr>
              <w:t>1,2 km / 0,7 mi</w:t>
            </w:r>
          </w:p>
        </w:tc>
      </w:tr>
      <w:tr w:rsidR="00E3007F" w14:paraId="5C97DD7D"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79855A9B" w14:textId="77777777" w:rsidR="00E3007F" w:rsidRDefault="00E3007F" w:rsidP="00F47E2F">
            <w:pPr>
              <w:spacing w:after="0"/>
              <w:jc w:val="both"/>
              <w:rPr>
                <w:iCs/>
                <w:lang w:val="en-US"/>
              </w:rPr>
            </w:pPr>
            <w:r>
              <w:rPr>
                <w:rFonts w:eastAsia="Calibri"/>
                <w:b/>
                <w:lang w:val="en-US"/>
              </w:rPr>
              <w:t>Lodging</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BF1F6DB" w14:textId="77777777" w:rsidR="00E3007F" w:rsidRDefault="00E3007F" w:rsidP="00F47E2F">
            <w:pPr>
              <w:spacing w:after="0"/>
              <w:jc w:val="both"/>
              <w:rPr>
                <w:iCs/>
                <w:lang w:val="en-US"/>
              </w:rPr>
            </w:pPr>
            <w:r>
              <w:rPr>
                <w:rFonts w:eastAsia="Calibri"/>
                <w:lang w:val="en-US"/>
              </w:rPr>
              <w:t>M/C Galaxy Sirius</w:t>
            </w:r>
          </w:p>
        </w:tc>
      </w:tr>
      <w:tr w:rsidR="00E3007F" w14:paraId="66DF83C5"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918EB83"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C0FD808" w14:textId="77777777" w:rsidR="00E3007F" w:rsidRDefault="00E3007F" w:rsidP="00F47E2F">
            <w:pPr>
              <w:spacing w:after="0"/>
              <w:jc w:val="both"/>
              <w:rPr>
                <w:iCs/>
                <w:lang w:val="en-US"/>
              </w:rPr>
            </w:pPr>
            <w:r>
              <w:rPr>
                <w:rFonts w:eastAsia="Calibri"/>
                <w:lang w:val="en-US"/>
              </w:rPr>
              <w:t>3</w:t>
            </w:r>
          </w:p>
        </w:tc>
      </w:tr>
      <w:tr w:rsidR="00E3007F" w14:paraId="2ACCF8B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27CF06BE"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C426942" w14:textId="77777777" w:rsidR="00E3007F" w:rsidRDefault="00E3007F" w:rsidP="00F47E2F">
            <w:pPr>
              <w:spacing w:after="0"/>
              <w:jc w:val="both"/>
              <w:rPr>
                <w:iCs/>
                <w:lang w:val="en-US"/>
              </w:rPr>
            </w:pPr>
            <w:r>
              <w:rPr>
                <w:rFonts w:eastAsia="Calibri"/>
                <w:bCs/>
                <w:lang w:val="en-US"/>
              </w:rPr>
              <w:t>HIKING,SNORKEL,PANGA RIDE,PADDLE BOARD,KAYAK</w:t>
            </w:r>
          </w:p>
        </w:tc>
      </w:tr>
    </w:tbl>
    <w:p w14:paraId="146D97D6" w14:textId="77777777" w:rsidR="00E3007F" w:rsidRDefault="00E3007F" w:rsidP="00F47E2F">
      <w:pPr>
        <w:tabs>
          <w:tab w:val="left" w:pos="7235"/>
        </w:tabs>
        <w:spacing w:line="240" w:lineRule="auto"/>
        <w:jc w:val="both"/>
        <w:rPr>
          <w:rFonts w:asciiTheme="minorHAnsi" w:hAnsiTheme="minorHAnsi"/>
        </w:rPr>
      </w:pPr>
    </w:p>
    <w:p w14:paraId="5D85D032" w14:textId="77777777" w:rsidR="00E3007F" w:rsidRDefault="00E3007F" w:rsidP="006C69CD">
      <w:pPr>
        <w:tabs>
          <w:tab w:val="left" w:pos="7235"/>
        </w:tabs>
        <w:spacing w:after="0"/>
        <w:jc w:val="both"/>
        <w:rPr>
          <w:color w:val="2F5496"/>
          <w:sz w:val="32"/>
          <w:szCs w:val="32"/>
        </w:rPr>
      </w:pPr>
      <w:r>
        <w:rPr>
          <w:color w:val="2F5496"/>
          <w:sz w:val="32"/>
          <w:szCs w:val="32"/>
        </w:rPr>
        <w:t>DAY 6</w:t>
      </w:r>
    </w:p>
    <w:p w14:paraId="7190F45D" w14:textId="77777777" w:rsidR="00E3007F" w:rsidRDefault="00E3007F" w:rsidP="006C69CD">
      <w:pPr>
        <w:tabs>
          <w:tab w:val="left" w:pos="7235"/>
        </w:tabs>
        <w:spacing w:after="0"/>
        <w:jc w:val="both"/>
        <w:rPr>
          <w:b/>
          <w:bCs/>
          <w:i/>
          <w:iCs/>
          <w:sz w:val="24"/>
          <w:szCs w:val="24"/>
        </w:rPr>
      </w:pPr>
      <w:r>
        <w:rPr>
          <w:b/>
          <w:bCs/>
          <w:i/>
          <w:iCs/>
          <w:highlight w:val="yellow"/>
        </w:rPr>
        <w:t/>
      </w:r>
    </w:p>
    <w:p w14:paraId="60FB8AB2" w14:textId="77777777" w:rsidR="00E3007F" w:rsidRDefault="00E3007F" w:rsidP="006C69CD">
      <w:pPr>
        <w:tabs>
          <w:tab w:val="left" w:pos="7235"/>
        </w:tabs>
        <w:spacing w:after="0"/>
        <w:jc w:val="both"/>
        <w:rPr>
          <w:color w:val="2F5496"/>
          <w:sz w:val="32"/>
          <w:szCs w:val="32"/>
        </w:rPr>
      </w:pPr>
      <w:r>
        <w:rPr>
          <w:color w:val="2F5496"/>
          <w:sz w:val="32"/>
          <w:szCs w:val="32"/>
        </w:rPr>
        <w:t>AM: INTERPRETATION CENTER - A JOURNEY THROUGH HISTORY</w:t>
      </w:r>
    </w:p>
    <w:p w14:paraId="2D04B2B2" w14:textId="77777777" w:rsidR="00E3007F" w:rsidRDefault="00E3007F" w:rsidP="00E3007F">
      <w:pPr>
        <w:tabs>
          <w:tab w:val="left" w:pos="7235"/>
        </w:tabs>
        <w:jc w:val="both"/>
        <w:rPr>
          <w:sz w:val="24"/>
          <w:szCs w:val="24"/>
        </w:rPr>
      </w:pPr>
      <w:r>
        <w:t>The San Cristobal Interpretation Center provides an immersive journey through the natural and cultural history of the Galapagos. Interactive exhibits showcase the islands’ evolution, human impact, and ongoing conservation challenges. From early explorers to modern ecological restoration efforts, this center offers a comprehensive view of the past, present, and future of the archipelago. Surrounded by scenic trails and panoramic views, it’s an essential stop for those looking to understand the uniqueness and fragility of the Galapagos</w:t>
      </w:r>
    </w:p>
    <w:p w14:paraId="3F116826" w14:textId="77777777" w:rsidR="006C69CD" w:rsidRDefault="006C69CD" w:rsidP="006C69CD">
      <w:pPr>
        <w:spacing w:after="0"/>
      </w:pPr>
      <w:r w:rsidRPr="0097321D">
        <w:t/>
      </w:r>
    </w:p>
    <w:p w14:paraId="19D544A9" w14:textId="77777777" w:rsidR="006C69CD" w:rsidRDefault="006C69CD" w:rsidP="006C69CD">
      <w:r w:rsidRPr="003A3B2A">
        <w:rPr>
          <w:b/>
          <w:bCs/>
        </w:rPr>
        <w:t/>
      </w:r>
      <w:r>
        <w:t xml:space="preserve"> </w:t>
      </w:r>
      <w:r w:rsidRPr="0097321D">
        <w:t>Endemic plants and an exhibition on human history</w:t>
      </w:r>
    </w:p>
    <w:p w14:paraId="356C3BB5" w14:textId="77777777" w:rsidR="00E3007F" w:rsidRDefault="00E3007F" w:rsidP="00E3007F">
      <w:pPr>
        <w:tabs>
          <w:tab w:val="left" w:pos="7235"/>
        </w:tabs>
        <w:jc w:val="center"/>
      </w:pPr>
      <w:r>
        <w:t/>
        <w:pict>
          <v:shape type="#_x0000_t75" style="width:600px;height:250px" stroked="f" filled="f">
            <v:imagedata r:id="rId27"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5180D452" w14:textId="77777777" w:rsidTr="00F47E2F">
        <w:trPr>
          <w:trHeight w:val="281"/>
        </w:trPr>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525AC8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158AA0F" w14:textId="77777777" w:rsidR="00E3007F" w:rsidRDefault="00E3007F" w:rsidP="00F47E2F">
            <w:pPr>
              <w:spacing w:after="0"/>
              <w:jc w:val="both"/>
              <w:rPr>
                <w:lang w:val="en-US"/>
              </w:rPr>
            </w:pPr>
            <w:r>
              <w:rPr>
                <w:rFonts w:eastAsia="Calibri"/>
                <w:lang w:val="en-US"/>
              </w:rPr>
              <w:t>0,2 km / 650 ft</w:t>
            </w:r>
          </w:p>
        </w:tc>
      </w:tr>
      <w:tr w:rsidR="00E3007F" w14:paraId="1C483131"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565E2395"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487E424" w14:textId="77777777" w:rsidR="00E3007F" w:rsidRDefault="00E3007F" w:rsidP="00F47E2F">
            <w:pPr>
              <w:spacing w:after="0"/>
              <w:jc w:val="both"/>
              <w:rPr>
                <w:iCs/>
                <w:lang w:val="en-US"/>
              </w:rPr>
            </w:pPr>
            <w:r>
              <w:rPr>
                <w:rFonts w:eastAsia="Calibri"/>
                <w:lang w:val="en-US"/>
              </w:rPr>
              <w:t>1</w:t>
            </w:r>
          </w:p>
        </w:tc>
      </w:tr>
      <w:tr w:rsidR="00E3007F" w14:paraId="70C32DFF"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1893DEDF"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BD9E215" w14:textId="77777777" w:rsidR="00E3007F" w:rsidRDefault="00E3007F" w:rsidP="00F47E2F">
            <w:pPr>
              <w:spacing w:after="0"/>
              <w:jc w:val="both"/>
              <w:rPr>
                <w:iCs/>
                <w:lang w:val="en-US"/>
              </w:rPr>
            </w:pPr>
            <w:r>
              <w:rPr>
                <w:rFonts w:eastAsia="Calibri"/>
                <w:bCs/>
                <w:lang w:val="en-US"/>
              </w:rPr>
              <w:t>HIKING</w:t>
            </w:r>
          </w:p>
        </w:tc>
      </w:tr>
    </w:tbl>
    <w:p w14:paraId="7062AF48" w14:textId="77777777" w:rsidR="006C69CD" w:rsidRDefault="006C69CD" w:rsidP="006C69CD">
      <w:pPr>
        <w:tabs>
          <w:tab w:val="left" w:pos="7235"/>
        </w:tabs>
        <w:spacing w:after="0" w:line="240" w:lineRule="auto"/>
        <w:jc w:val="both"/>
        <w:rPr>
          <w:color w:val="2F5496"/>
          <w:sz w:val="32"/>
          <w:szCs w:val="32"/>
        </w:rPr>
      </w:pPr>
    </w:p>
    <w:p w14:paraId="48B95A14" w14:textId="0211652A" w:rsidR="00E3007F" w:rsidRDefault="00E3007F" w:rsidP="00F47E2F">
      <w:pPr>
        <w:tabs>
          <w:tab w:val="left" w:pos="7235"/>
        </w:tabs>
        <w:spacing w:line="240" w:lineRule="auto"/>
        <w:jc w:val="both"/>
        <w:rPr>
          <w:color w:val="2F5496"/>
          <w:sz w:val="32"/>
          <w:szCs w:val="32"/>
        </w:rPr>
      </w:pPr>
      <w:r>
        <w:rPr>
          <w:color w:val="2F5496"/>
          <w:sz w:val="32"/>
          <w:szCs w:val="32"/>
        </w:rPr>
        <w:t>PM: SAN CRISTOBAL AIRPORT RETURN</w:t>
      </w:r>
    </w:p>
    <w:p w14:paraId="09C19C44" w14:textId="77777777" w:rsidR="00E3007F" w:rsidRDefault="00E3007F" w:rsidP="00E3007F">
      <w:pPr>
        <w:jc w:val="both"/>
        <w:rPr>
          <w:sz w:val="24"/>
          <w:szCs w:val="24"/>
        </w:rPr>
      </w:pPr>
      <w:r>
        <w:t>After exploring the breathtaking biodiversity and unique landscapes of the Galapagos, it’s time to return to mainland Ecuador. You’ll be transferred to the airport, bringing this unforgettable journey to a close. Every encounter with giant tortoises, blue-footed boobies, and volcanic landscapes will remain etched in your memory. Galapagos is not just a destination—it’s a transformative experience that will stay with you forever. Wishing you a wonderful journey back!</w:t>
      </w:r>
    </w:p>
    <w:p w14:paraId="20894B79" w14:textId="77777777" w:rsidR="006C69CD" w:rsidRDefault="006C69CD" w:rsidP="006C69CD">
      <w:pPr>
        <w:spacing w:after="0"/>
      </w:pPr>
      <w:r w:rsidRPr="0097321D">
        <w:t/>
      </w:r>
    </w:p>
    <w:p w14:paraId="4E212478" w14:textId="77777777" w:rsidR="006C69CD" w:rsidRDefault="006C69CD" w:rsidP="006C69CD">
      <w:r w:rsidRPr="003A3B2A">
        <w:rPr>
          <w:b/>
          <w:bCs/>
        </w:rPr>
        <w:t/>
      </w:r>
      <w:r>
        <w:rPr>
          <w:b/>
          <w:bCs/>
          <w:u w:val="single"/>
        </w:rPr>
        <w:t xml:space="preserve"> </w:t>
      </w:r>
      <w:r w:rsidRPr="0097321D">
        <w:t/>
      </w:r>
    </w:p>
    <w:p w14:paraId="43567141" w14:textId="77777777" w:rsidR="00E3007F" w:rsidRDefault="00E3007F" w:rsidP="00E3007F">
      <w:pPr>
        <w:tabs>
          <w:tab w:val="left" w:pos="7235"/>
        </w:tabs>
        <w:jc w:val="center"/>
      </w:pPr>
      <w:r>
        <w:t/>
        <w:pict>
          <v:shape type="#_x0000_t75" style="width:600px;height:250px" stroked="f" filled="f">
            <v:imagedata r:id="rId28" o:title=""/>
          </v:shape>
        </w:pict>
        <w:t/>
      </w:r>
    </w:p>
    <w:tbl>
      <w:tblPr>
        <w:tblStyle w:val="Tablaconcuadrcula"/>
        <w:tblW w:w="5353" w:type="dxa"/>
        <w:tblLayout w:type="fixed"/>
        <w:tblLook w:val="04A0" w:firstRow="1" w:lastRow="0" w:firstColumn="1" w:lastColumn="0" w:noHBand="0" w:noVBand="1"/>
      </w:tblPr>
      <w:tblGrid>
        <w:gridCol w:w="1979"/>
        <w:gridCol w:w="3374"/>
      </w:tblGrid>
      <w:tr w:rsidR="00E3007F" w14:paraId="0A06985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A9E981B" w14:textId="77777777" w:rsidR="00E3007F" w:rsidRDefault="00E3007F" w:rsidP="00F47E2F">
            <w:pPr>
              <w:spacing w:after="0"/>
              <w:jc w:val="both"/>
              <w:rPr>
                <w:iCs/>
                <w:lang w:val="en-US"/>
              </w:rPr>
            </w:pPr>
            <w:r>
              <w:rPr>
                <w:rFonts w:eastAsia="Calibri"/>
                <w:b/>
                <w:lang w:val="en-US"/>
              </w:rPr>
              <w:t>Food</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13E31BB" w14:textId="77777777" w:rsidR="00E3007F" w:rsidRDefault="00E3007F" w:rsidP="00F47E2F">
            <w:pPr>
              <w:spacing w:after="0"/>
              <w:jc w:val="both"/>
              <w:rPr>
                <w:iCs/>
                <w:lang w:val="en-US"/>
              </w:rPr>
            </w:pPr>
            <w:r>
              <w:rPr>
                <w:rFonts w:eastAsia="Calibri"/>
                <w:lang w:val="en-US"/>
              </w:rPr>
              <w:t>B/-/-</w:t>
            </w:r>
          </w:p>
        </w:tc>
      </w:tr>
      <w:tr w:rsidR="00E3007F" w14:paraId="6A19C41C"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3A0E3CE8" w14:textId="77777777" w:rsidR="00E3007F" w:rsidRDefault="00E3007F" w:rsidP="00F47E2F">
            <w:pPr>
              <w:spacing w:after="0"/>
              <w:jc w:val="both"/>
              <w:rPr>
                <w:b/>
                <w:lang w:val="en-US"/>
              </w:rPr>
            </w:pPr>
            <w:r>
              <w:rPr>
                <w:rFonts w:eastAsia="Calibri"/>
                <w:b/>
                <w:lang w:val="en-US"/>
              </w:rPr>
              <w:t>Trail:</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F43762F" w14:textId="77777777" w:rsidR="00E3007F" w:rsidRDefault="00E3007F" w:rsidP="00F47E2F">
            <w:pPr>
              <w:spacing w:after="0"/>
              <w:jc w:val="both"/>
              <w:rPr>
                <w:lang w:val="en-US"/>
              </w:rPr>
            </w:pPr>
            <w:r>
              <w:rPr>
                <w:rFonts w:eastAsia="Calibri"/>
                <w:lang w:val="en-US"/>
              </w:rPr>
              <w:t/>
            </w:r>
          </w:p>
        </w:tc>
      </w:tr>
      <w:tr w:rsidR="00E3007F" w14:paraId="5C97DD7D"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79855A9B" w14:textId="77777777" w:rsidR="00E3007F" w:rsidRDefault="00E3007F" w:rsidP="00F47E2F">
            <w:pPr>
              <w:spacing w:after="0"/>
              <w:jc w:val="both"/>
              <w:rPr>
                <w:iCs/>
                <w:lang w:val="en-US"/>
              </w:rPr>
            </w:pPr>
            <w:r>
              <w:rPr>
                <w:rFonts w:eastAsia="Calibri"/>
                <w:b/>
                <w:lang w:val="en-US"/>
              </w:rPr>
              <w:t>Lodging</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BF1F6DB" w14:textId="77777777" w:rsidR="00E3007F" w:rsidRDefault="00E3007F" w:rsidP="00F47E2F">
            <w:pPr>
              <w:spacing w:after="0"/>
              <w:jc w:val="both"/>
              <w:rPr>
                <w:iCs/>
                <w:lang w:val="en-US"/>
              </w:rPr>
            </w:pPr>
            <w:r>
              <w:rPr>
                <w:rFonts w:eastAsia="Calibri"/>
                <w:lang w:val="en-US"/>
              </w:rPr>
              <w:t>M/C Galaxy Sirius</w:t>
            </w:r>
          </w:p>
        </w:tc>
      </w:tr>
      <w:tr w:rsidR="00E3007F" w14:paraId="66DF83C5"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918EB83" w14:textId="77777777" w:rsidR="00E3007F" w:rsidRDefault="00E3007F" w:rsidP="00F47E2F">
            <w:pPr>
              <w:spacing w:after="0"/>
              <w:jc w:val="both"/>
              <w:rPr>
                <w:iCs/>
                <w:lang w:val="en-US"/>
              </w:rPr>
            </w:pPr>
            <w:r>
              <w:rPr>
                <w:rFonts w:eastAsia="Calibri"/>
                <w:b/>
                <w:lang w:val="en-US"/>
              </w:rPr>
              <w:t>Level</w:t>
            </w:r>
            <w:r>
              <w:rPr>
                <w:rFonts w:eastAsia="Calibri"/>
                <w:lang w:val="en-US"/>
              </w:rPr>
              <w:t>:</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C0FD808" w14:textId="77777777" w:rsidR="00E3007F" w:rsidRDefault="00E3007F" w:rsidP="00F47E2F">
            <w:pPr>
              <w:spacing w:after="0"/>
              <w:jc w:val="both"/>
              <w:rPr>
                <w:iCs/>
                <w:lang w:val="en-US"/>
              </w:rPr>
            </w:pPr>
            <w:r>
              <w:rPr>
                <w:rFonts w:eastAsia="Calibri"/>
                <w:lang w:val="en-US"/>
              </w:rPr>
              <w:t>1</w:t>
            </w:r>
          </w:p>
        </w:tc>
      </w:tr>
      <w:tr w:rsidR="00E3007F" w14:paraId="2ACCF8B2" w14:textId="77777777" w:rsidTr="00F47E2F">
        <w:tc>
          <w:tcPr>
            <w:tcW w:w="197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27CF06BE" w14:textId="77777777" w:rsidR="00E3007F" w:rsidRDefault="00E3007F" w:rsidP="00F47E2F">
            <w:pPr>
              <w:spacing w:after="0"/>
              <w:jc w:val="both"/>
              <w:rPr>
                <w:iCs/>
                <w:lang w:val="en-US"/>
              </w:rPr>
            </w:pPr>
            <w:r>
              <w:rPr>
                <w:rFonts w:eastAsia="Calibri"/>
                <w:b/>
                <w:lang w:val="en-US"/>
              </w:rPr>
              <w:t>Activities:</w:t>
            </w:r>
          </w:p>
        </w:tc>
        <w:tc>
          <w:tcPr>
            <w:tcW w:w="337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C426942" w14:textId="77777777" w:rsidR="00E3007F" w:rsidRDefault="00E3007F" w:rsidP="00F47E2F">
            <w:pPr>
              <w:spacing w:after="0"/>
              <w:jc w:val="both"/>
              <w:rPr>
                <w:iCs/>
                <w:lang w:val="en-US"/>
              </w:rPr>
            </w:pPr>
            <w:r>
              <w:rPr>
                <w:rFonts w:eastAsia="Calibri"/>
                <w:bCs/>
                <w:lang w:val="en-US"/>
              </w:rPr>
              <w:t>-</w:t>
            </w:r>
          </w:p>
        </w:tc>
      </w:tr>
    </w:tbl>
    <w:p w14:paraId="146D97D6" w14:textId="77777777" w:rsidR="00E3007F" w:rsidRDefault="00E3007F" w:rsidP="00F47E2F">
      <w:pPr>
        <w:tabs>
          <w:tab w:val="left" w:pos="7235"/>
        </w:tabs>
        <w:spacing w:line="240" w:lineRule="auto"/>
        <w:jc w:val="both"/>
        <w:rPr>
          <w:rFonts w:asciiTheme="minorHAnsi" w:hAnsiTheme="minorHAnsi"/>
        </w:rPr>
      </w:pPr>
    </w:p>
    <w:p w14:paraId="6AF13A12" w14:textId="77777777" w:rsidR="00E3007F" w:rsidRDefault="00E3007F" w:rsidP="00E3007F">
      <w:pPr>
        <w:tabs>
          <w:tab w:val="left" w:pos="7235"/>
        </w:tabs>
        <w:jc w:val="both"/>
        <w:rPr>
          <w:color w:val="2F5496"/>
          <w:sz w:val="32"/>
          <w:szCs w:val="32"/>
        </w:rPr>
      </w:pPr>
      <w:r>
        <w:rPr>
          <w:color w:val="2F5496"/>
          <w:sz w:val="32"/>
          <w:szCs w:val="32"/>
        </w:rPr>
        <w:t>GLOSSARY</w:t>
      </w:r>
    </w:p>
    <w:tbl>
      <w:tblPr>
        <w:tblStyle w:val="Tablaconcuadrcula"/>
        <w:tblW w:w="5865" w:type="dxa"/>
        <w:tblLayout w:type="fixed"/>
        <w:tblLook w:val="04A0" w:firstRow="1" w:lastRow="0" w:firstColumn="1" w:lastColumn="0" w:noHBand="0" w:noVBand="1"/>
      </w:tblPr>
      <w:tblGrid>
        <w:gridCol w:w="1808"/>
        <w:gridCol w:w="329"/>
        <w:gridCol w:w="1819"/>
        <w:gridCol w:w="1909"/>
      </w:tblGrid>
      <w:tr w:rsidR="00E3007F" w14:paraId="0871B29E" w14:textId="77777777" w:rsidTr="00E3007F">
        <w:tc>
          <w:tcPr>
            <w:tcW w:w="2138" w:type="dxa"/>
            <w:gridSpan w:val="2"/>
            <w:vMerge w:val="restart"/>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434DBD2C" w14:textId="77777777" w:rsidR="00E3007F" w:rsidRDefault="00E3007F" w:rsidP="00F47E2F">
            <w:pPr>
              <w:tabs>
                <w:tab w:val="left" w:pos="7235"/>
              </w:tabs>
              <w:spacing w:after="0"/>
              <w:rPr>
                <w:b/>
                <w:bCs/>
                <w:sz w:val="24"/>
                <w:szCs w:val="24"/>
                <w:u w:val="single"/>
                <w:lang w:val="en-US"/>
              </w:rPr>
            </w:pPr>
            <w:r>
              <w:rPr>
                <w:rFonts w:eastAsia="Calibri"/>
                <w:b/>
                <w:lang w:val="en-US"/>
              </w:rPr>
              <w:t>Feeding</w:t>
            </w:r>
          </w:p>
        </w:tc>
        <w:tc>
          <w:tcPr>
            <w:tcW w:w="1819" w:type="dxa"/>
            <w:tcBorders>
              <w:top w:val="single" w:sz="4" w:space="0" w:color="auto"/>
              <w:left w:val="single" w:sz="4" w:space="0" w:color="auto"/>
              <w:bottom w:val="single" w:sz="4" w:space="0" w:color="auto"/>
              <w:right w:val="single" w:sz="4" w:space="0" w:color="auto"/>
            </w:tcBorders>
            <w:shd w:val="clear" w:color="auto" w:fill="6373BA"/>
            <w:hideMark/>
          </w:tcPr>
          <w:p w14:paraId="185F2BE9" w14:textId="77777777" w:rsidR="00E3007F" w:rsidRDefault="00E3007F" w:rsidP="00F47E2F">
            <w:pPr>
              <w:tabs>
                <w:tab w:val="left" w:pos="7235"/>
              </w:tabs>
              <w:spacing w:after="0"/>
              <w:rPr>
                <w:b/>
                <w:bCs/>
                <w:color w:val="FFFFFF" w:themeColor="background1"/>
                <w:lang w:val="en-US"/>
              </w:rPr>
            </w:pPr>
            <w:r>
              <w:rPr>
                <w:rFonts w:eastAsia="Calibri"/>
                <w:b/>
                <w:color w:val="FFFFFF" w:themeColor="background1"/>
                <w:lang w:val="en-US"/>
              </w:rPr>
              <w:t>Breakfast</w:t>
            </w:r>
          </w:p>
        </w:tc>
        <w:tc>
          <w:tcPr>
            <w:tcW w:w="1909" w:type="dxa"/>
            <w:tcBorders>
              <w:top w:val="single" w:sz="4" w:space="0" w:color="auto"/>
              <w:left w:val="single" w:sz="4" w:space="0" w:color="auto"/>
              <w:bottom w:val="single" w:sz="4" w:space="0" w:color="auto"/>
              <w:right w:val="single" w:sz="4" w:space="0" w:color="auto"/>
            </w:tcBorders>
            <w:hideMark/>
          </w:tcPr>
          <w:p w14:paraId="162444D7" w14:textId="77777777" w:rsidR="00E3007F" w:rsidRDefault="00E3007F" w:rsidP="00F47E2F">
            <w:pPr>
              <w:tabs>
                <w:tab w:val="left" w:pos="7235"/>
              </w:tabs>
              <w:spacing w:after="0"/>
              <w:rPr>
                <w:lang w:val="en-US"/>
              </w:rPr>
            </w:pPr>
            <w:r>
              <w:rPr>
                <w:rFonts w:eastAsia="Calibri"/>
                <w:lang w:val="en-US"/>
              </w:rPr>
              <w:t>B</w:t>
            </w:r>
          </w:p>
        </w:tc>
      </w:tr>
      <w:tr w:rsidR="00E3007F" w14:paraId="05023A12" w14:textId="77777777" w:rsidTr="00E3007F">
        <w:tc>
          <w:tcPr>
            <w:tcW w:w="6188" w:type="dxa"/>
            <w:gridSpan w:val="2"/>
            <w:vMerge/>
            <w:tcBorders>
              <w:top w:val="single" w:sz="4" w:space="0" w:color="auto"/>
              <w:left w:val="single" w:sz="4" w:space="0" w:color="auto"/>
              <w:bottom w:val="single" w:sz="4" w:space="0" w:color="auto"/>
              <w:right w:val="single" w:sz="4" w:space="0" w:color="auto"/>
            </w:tcBorders>
            <w:vAlign w:val="center"/>
            <w:hideMark/>
          </w:tcPr>
          <w:p w14:paraId="0CDE07F5" w14:textId="77777777" w:rsidR="00E3007F" w:rsidRDefault="00E3007F" w:rsidP="00F47E2F">
            <w:pPr>
              <w:spacing w:after="0"/>
              <w:rPr>
                <w:rFonts w:cs="Calibri"/>
                <w:b/>
                <w:bCs/>
                <w:sz w:val="24"/>
                <w:szCs w:val="24"/>
                <w:u w:val="single"/>
                <w:lang w:val="en-US" w:eastAsia="es-EC"/>
              </w:rPr>
            </w:pPr>
          </w:p>
        </w:tc>
        <w:tc>
          <w:tcPr>
            <w:tcW w:w="1819" w:type="dxa"/>
            <w:tcBorders>
              <w:top w:val="single" w:sz="4" w:space="0" w:color="auto"/>
              <w:left w:val="single" w:sz="4" w:space="0" w:color="auto"/>
              <w:bottom w:val="single" w:sz="4" w:space="0" w:color="auto"/>
              <w:right w:val="single" w:sz="4" w:space="0" w:color="auto"/>
            </w:tcBorders>
            <w:shd w:val="clear" w:color="auto" w:fill="6373BA"/>
            <w:hideMark/>
          </w:tcPr>
          <w:p w14:paraId="3CE3EA17" w14:textId="77777777" w:rsidR="00E3007F" w:rsidRDefault="00E3007F" w:rsidP="00F47E2F">
            <w:pPr>
              <w:tabs>
                <w:tab w:val="left" w:pos="7235"/>
              </w:tabs>
              <w:spacing w:after="0"/>
              <w:rPr>
                <w:b/>
                <w:bCs/>
                <w:lang w:val="en-US"/>
              </w:rPr>
            </w:pPr>
            <w:r>
              <w:rPr>
                <w:rFonts w:eastAsia="Calibri"/>
                <w:b/>
                <w:color w:val="FFFFFF" w:themeColor="background1"/>
                <w:lang w:val="en-US"/>
              </w:rPr>
              <w:t>Lunch</w:t>
            </w:r>
          </w:p>
        </w:tc>
        <w:tc>
          <w:tcPr>
            <w:tcW w:w="1909" w:type="dxa"/>
            <w:tcBorders>
              <w:top w:val="single" w:sz="4" w:space="0" w:color="auto"/>
              <w:left w:val="single" w:sz="4" w:space="0" w:color="auto"/>
              <w:bottom w:val="single" w:sz="4" w:space="0" w:color="auto"/>
              <w:right w:val="single" w:sz="4" w:space="0" w:color="auto"/>
            </w:tcBorders>
            <w:hideMark/>
          </w:tcPr>
          <w:p w14:paraId="0E985504" w14:textId="77777777" w:rsidR="00E3007F" w:rsidRDefault="00E3007F" w:rsidP="00F47E2F">
            <w:pPr>
              <w:tabs>
                <w:tab w:val="left" w:pos="7235"/>
              </w:tabs>
              <w:spacing w:after="0"/>
              <w:rPr>
                <w:lang w:val="en-US"/>
              </w:rPr>
            </w:pPr>
            <w:r>
              <w:rPr>
                <w:rFonts w:eastAsia="Calibri"/>
                <w:lang w:val="en-US"/>
              </w:rPr>
              <w:t>L</w:t>
            </w:r>
          </w:p>
        </w:tc>
      </w:tr>
      <w:tr w:rsidR="00E3007F" w14:paraId="4E1ED9C7" w14:textId="77777777" w:rsidTr="00E3007F">
        <w:tc>
          <w:tcPr>
            <w:tcW w:w="6188" w:type="dxa"/>
            <w:gridSpan w:val="2"/>
            <w:vMerge/>
            <w:tcBorders>
              <w:top w:val="single" w:sz="4" w:space="0" w:color="auto"/>
              <w:left w:val="single" w:sz="4" w:space="0" w:color="auto"/>
              <w:bottom w:val="single" w:sz="4" w:space="0" w:color="auto"/>
              <w:right w:val="single" w:sz="4" w:space="0" w:color="auto"/>
            </w:tcBorders>
            <w:vAlign w:val="center"/>
            <w:hideMark/>
          </w:tcPr>
          <w:p w14:paraId="417A802F" w14:textId="77777777" w:rsidR="00E3007F" w:rsidRDefault="00E3007F" w:rsidP="00F47E2F">
            <w:pPr>
              <w:spacing w:after="0"/>
              <w:rPr>
                <w:rFonts w:cs="Calibri"/>
                <w:b/>
                <w:bCs/>
                <w:sz w:val="24"/>
                <w:szCs w:val="24"/>
                <w:u w:val="single"/>
                <w:lang w:val="en-US" w:eastAsia="es-EC"/>
              </w:rPr>
            </w:pPr>
          </w:p>
        </w:tc>
        <w:tc>
          <w:tcPr>
            <w:tcW w:w="1819" w:type="dxa"/>
            <w:tcBorders>
              <w:top w:val="single" w:sz="4" w:space="0" w:color="auto"/>
              <w:left w:val="single" w:sz="4" w:space="0" w:color="auto"/>
              <w:bottom w:val="single" w:sz="4" w:space="0" w:color="auto"/>
              <w:right w:val="single" w:sz="4" w:space="0" w:color="auto"/>
            </w:tcBorders>
            <w:shd w:val="clear" w:color="auto" w:fill="6373BA"/>
            <w:hideMark/>
          </w:tcPr>
          <w:p w14:paraId="13945508" w14:textId="77777777" w:rsidR="00E3007F" w:rsidRDefault="00E3007F" w:rsidP="00F47E2F">
            <w:pPr>
              <w:tabs>
                <w:tab w:val="left" w:pos="7235"/>
              </w:tabs>
              <w:spacing w:after="0"/>
              <w:rPr>
                <w:b/>
                <w:bCs/>
                <w:color w:val="FFFFFF" w:themeColor="background1"/>
                <w:lang w:val="en-US"/>
              </w:rPr>
            </w:pPr>
            <w:r>
              <w:rPr>
                <w:rFonts w:eastAsia="Calibri"/>
                <w:b/>
                <w:color w:val="FFFFFF" w:themeColor="background1"/>
                <w:lang w:val="en-US"/>
              </w:rPr>
              <w:t>Dinner</w:t>
            </w:r>
          </w:p>
        </w:tc>
        <w:tc>
          <w:tcPr>
            <w:tcW w:w="1909" w:type="dxa"/>
            <w:tcBorders>
              <w:top w:val="single" w:sz="4" w:space="0" w:color="auto"/>
              <w:left w:val="single" w:sz="4" w:space="0" w:color="auto"/>
              <w:bottom w:val="single" w:sz="4" w:space="0" w:color="auto"/>
              <w:right w:val="single" w:sz="4" w:space="0" w:color="auto"/>
            </w:tcBorders>
            <w:hideMark/>
          </w:tcPr>
          <w:p w14:paraId="3C8ED219" w14:textId="77777777" w:rsidR="00E3007F" w:rsidRDefault="00E3007F" w:rsidP="00F47E2F">
            <w:pPr>
              <w:tabs>
                <w:tab w:val="left" w:pos="7235"/>
              </w:tabs>
              <w:spacing w:after="0"/>
              <w:rPr>
                <w:lang w:val="en-US"/>
              </w:rPr>
            </w:pPr>
            <w:r>
              <w:rPr>
                <w:rFonts w:eastAsia="Calibri"/>
                <w:lang w:val="en-US"/>
              </w:rPr>
              <w:t>D</w:t>
            </w:r>
          </w:p>
        </w:tc>
      </w:tr>
      <w:tr w:rsidR="00E3007F" w14:paraId="1FB1E25B" w14:textId="77777777" w:rsidTr="00E3007F">
        <w:tc>
          <w:tcPr>
            <w:tcW w:w="2138" w:type="dxa"/>
            <w:gridSpan w:val="2"/>
            <w:vMerge w:val="restart"/>
            <w:tcBorders>
              <w:top w:val="single" w:sz="4" w:space="0" w:color="auto"/>
              <w:left w:val="single" w:sz="4" w:space="0" w:color="auto"/>
              <w:bottom w:val="single" w:sz="4" w:space="0" w:color="auto"/>
              <w:right w:val="single" w:sz="4" w:space="0" w:color="auto"/>
            </w:tcBorders>
            <w:shd w:val="clear" w:color="auto" w:fill="6373BA"/>
            <w:hideMark/>
          </w:tcPr>
          <w:p w14:paraId="10959930" w14:textId="77777777" w:rsidR="00E3007F" w:rsidRDefault="00E3007F" w:rsidP="00F47E2F">
            <w:pPr>
              <w:tabs>
                <w:tab w:val="left" w:pos="7235"/>
              </w:tabs>
              <w:spacing w:after="0"/>
              <w:rPr>
                <w:b/>
                <w:bCs/>
                <w:color w:val="FFFFFF" w:themeColor="background1"/>
                <w:lang w:val="en-US"/>
              </w:rPr>
            </w:pPr>
            <w:r>
              <w:rPr>
                <w:rFonts w:eastAsia="Calibri"/>
                <w:b/>
                <w:color w:val="FFFFFF" w:themeColor="background1"/>
                <w:lang w:val="en-US"/>
              </w:rPr>
              <w:t>Difficulty of the hike</w:t>
            </w:r>
          </w:p>
        </w:tc>
        <w:tc>
          <w:tcPr>
            <w:tcW w:w="181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56227D82" w14:textId="77777777" w:rsidR="00E3007F" w:rsidRDefault="00E3007F" w:rsidP="00F47E2F">
            <w:pPr>
              <w:tabs>
                <w:tab w:val="left" w:pos="7235"/>
              </w:tabs>
              <w:spacing w:after="0"/>
              <w:rPr>
                <w:b/>
                <w:bCs/>
                <w:lang w:val="en-US"/>
              </w:rPr>
            </w:pPr>
            <w:r>
              <w:rPr>
                <w:rFonts w:eastAsia="Calibri"/>
                <w:b/>
                <w:color w:val="FFFFFF" w:themeColor="background1"/>
                <w:lang w:val="en-US"/>
              </w:rPr>
              <w:t>Level</w:t>
            </w:r>
            <w:r>
              <w:rPr>
                <w:rFonts w:eastAsia="Calibri"/>
                <w:b/>
                <w:bCs/>
                <w:lang w:val="en-US"/>
              </w:rPr>
              <w:t xml:space="preserve"> 1</w:t>
            </w:r>
          </w:p>
        </w:tc>
        <w:tc>
          <w:tcPr>
            <w:tcW w:w="1909" w:type="dxa"/>
            <w:tcBorders>
              <w:top w:val="single" w:sz="4" w:space="0" w:color="auto"/>
              <w:left w:val="single" w:sz="4" w:space="0" w:color="auto"/>
              <w:bottom w:val="single" w:sz="4" w:space="0" w:color="auto"/>
              <w:right w:val="single" w:sz="4" w:space="0" w:color="auto"/>
            </w:tcBorders>
            <w:hideMark/>
          </w:tcPr>
          <w:p w14:paraId="0435D17A" w14:textId="77777777" w:rsidR="00E3007F" w:rsidRDefault="00E3007F" w:rsidP="00F47E2F">
            <w:pPr>
              <w:tabs>
                <w:tab w:val="left" w:pos="7235"/>
              </w:tabs>
              <w:spacing w:after="0"/>
              <w:rPr>
                <w:lang w:val="en-US"/>
              </w:rPr>
            </w:pPr>
            <w:r>
              <w:rPr>
                <w:rFonts w:eastAsia="Calibri"/>
                <w:lang w:val="en-US"/>
              </w:rPr>
              <w:t>Easy</w:t>
            </w:r>
          </w:p>
        </w:tc>
      </w:tr>
      <w:tr w:rsidR="00E3007F" w14:paraId="7AB51782" w14:textId="77777777" w:rsidTr="00E3007F">
        <w:tc>
          <w:tcPr>
            <w:tcW w:w="6188" w:type="dxa"/>
            <w:gridSpan w:val="2"/>
            <w:vMerge/>
            <w:tcBorders>
              <w:top w:val="single" w:sz="4" w:space="0" w:color="auto"/>
              <w:left w:val="single" w:sz="4" w:space="0" w:color="auto"/>
              <w:bottom w:val="single" w:sz="4" w:space="0" w:color="auto"/>
              <w:right w:val="single" w:sz="4" w:space="0" w:color="auto"/>
            </w:tcBorders>
            <w:vAlign w:val="center"/>
            <w:hideMark/>
          </w:tcPr>
          <w:p w14:paraId="064576E8" w14:textId="77777777" w:rsidR="00E3007F" w:rsidRDefault="00E3007F" w:rsidP="00F47E2F">
            <w:pPr>
              <w:spacing w:after="0"/>
              <w:rPr>
                <w:rFonts w:cs="Calibri"/>
                <w:b/>
                <w:bCs/>
                <w:color w:val="FFFFFF" w:themeColor="background1"/>
                <w:sz w:val="24"/>
                <w:szCs w:val="24"/>
                <w:lang w:val="en-US" w:eastAsia="es-EC"/>
              </w:rPr>
            </w:pPr>
          </w:p>
        </w:tc>
        <w:tc>
          <w:tcPr>
            <w:tcW w:w="181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31EF5E73" w14:textId="77777777" w:rsidR="00E3007F" w:rsidRDefault="00E3007F" w:rsidP="00F47E2F">
            <w:pPr>
              <w:tabs>
                <w:tab w:val="left" w:pos="7235"/>
              </w:tabs>
              <w:spacing w:after="0"/>
              <w:rPr>
                <w:b/>
                <w:bCs/>
                <w:lang w:val="en-US"/>
              </w:rPr>
            </w:pPr>
            <w:r>
              <w:rPr>
                <w:rFonts w:eastAsia="Calibri"/>
                <w:b/>
                <w:color w:val="FFFFFF" w:themeColor="background1"/>
                <w:lang w:val="en-US"/>
              </w:rPr>
              <w:t>Level </w:t>
            </w:r>
            <w:r>
              <w:rPr>
                <w:rFonts w:eastAsia="Calibri"/>
                <w:b/>
                <w:bCs/>
                <w:lang w:val="en-US"/>
              </w:rPr>
              <w:t>2</w:t>
            </w:r>
          </w:p>
        </w:tc>
        <w:tc>
          <w:tcPr>
            <w:tcW w:w="1909" w:type="dxa"/>
            <w:tcBorders>
              <w:top w:val="single" w:sz="4" w:space="0" w:color="auto"/>
              <w:left w:val="single" w:sz="4" w:space="0" w:color="auto"/>
              <w:bottom w:val="single" w:sz="4" w:space="0" w:color="auto"/>
              <w:right w:val="single" w:sz="4" w:space="0" w:color="auto"/>
            </w:tcBorders>
            <w:hideMark/>
          </w:tcPr>
          <w:p w14:paraId="47073626" w14:textId="77777777" w:rsidR="00E3007F" w:rsidRDefault="00E3007F" w:rsidP="00F47E2F">
            <w:pPr>
              <w:tabs>
                <w:tab w:val="left" w:pos="7235"/>
              </w:tabs>
              <w:spacing w:after="0"/>
              <w:rPr>
                <w:lang w:val="en-US"/>
              </w:rPr>
            </w:pPr>
            <w:r>
              <w:rPr>
                <w:rFonts w:eastAsia="Calibri"/>
                <w:lang w:val="en-US"/>
              </w:rPr>
              <w:t>Moderate</w:t>
            </w:r>
          </w:p>
        </w:tc>
      </w:tr>
      <w:tr w:rsidR="00E3007F" w14:paraId="6D111A41" w14:textId="77777777" w:rsidTr="00E3007F">
        <w:tc>
          <w:tcPr>
            <w:tcW w:w="6188" w:type="dxa"/>
            <w:gridSpan w:val="2"/>
            <w:vMerge/>
            <w:tcBorders>
              <w:top w:val="single" w:sz="4" w:space="0" w:color="auto"/>
              <w:left w:val="single" w:sz="4" w:space="0" w:color="auto"/>
              <w:bottom w:val="single" w:sz="4" w:space="0" w:color="auto"/>
              <w:right w:val="single" w:sz="4" w:space="0" w:color="auto"/>
            </w:tcBorders>
            <w:vAlign w:val="center"/>
            <w:hideMark/>
          </w:tcPr>
          <w:p w14:paraId="1053CFEA" w14:textId="77777777" w:rsidR="00E3007F" w:rsidRDefault="00E3007F" w:rsidP="00F47E2F">
            <w:pPr>
              <w:spacing w:after="0"/>
              <w:rPr>
                <w:rFonts w:cs="Calibri"/>
                <w:b/>
                <w:bCs/>
                <w:color w:val="FFFFFF" w:themeColor="background1"/>
                <w:sz w:val="24"/>
                <w:szCs w:val="24"/>
                <w:lang w:val="en-US" w:eastAsia="es-EC"/>
              </w:rPr>
            </w:pPr>
          </w:p>
        </w:tc>
        <w:tc>
          <w:tcPr>
            <w:tcW w:w="1819" w:type="dxa"/>
            <w:tcBorders>
              <w:top w:val="single" w:sz="4" w:space="0" w:color="auto"/>
              <w:left w:val="single" w:sz="4" w:space="0" w:color="auto"/>
              <w:bottom w:val="single" w:sz="4" w:space="0" w:color="auto"/>
              <w:right w:val="single" w:sz="4" w:space="0" w:color="auto"/>
            </w:tcBorders>
            <w:shd w:val="clear" w:color="auto" w:fill="1F3864" w:themeFill="accent1" w:themeFillShade="80"/>
            <w:hideMark/>
          </w:tcPr>
          <w:p w14:paraId="7A5BF6E2" w14:textId="77777777" w:rsidR="00E3007F" w:rsidRDefault="00E3007F" w:rsidP="00F47E2F">
            <w:pPr>
              <w:tabs>
                <w:tab w:val="left" w:pos="7235"/>
              </w:tabs>
              <w:spacing w:after="0"/>
              <w:rPr>
                <w:b/>
                <w:bCs/>
                <w:lang w:val="en-US"/>
              </w:rPr>
            </w:pPr>
            <w:r>
              <w:rPr>
                <w:rFonts w:eastAsia="Calibri"/>
                <w:b/>
                <w:color w:val="FFFFFF" w:themeColor="background1"/>
                <w:lang w:val="en-US"/>
              </w:rPr>
              <w:t>Level </w:t>
            </w:r>
            <w:r>
              <w:rPr>
                <w:rFonts w:eastAsia="Calibri"/>
                <w:b/>
                <w:bCs/>
                <w:lang w:val="en-US"/>
              </w:rPr>
              <w:t>3</w:t>
            </w:r>
          </w:p>
        </w:tc>
        <w:tc>
          <w:tcPr>
            <w:tcW w:w="1909" w:type="dxa"/>
            <w:tcBorders>
              <w:top w:val="single" w:sz="4" w:space="0" w:color="auto"/>
              <w:left w:val="single" w:sz="4" w:space="0" w:color="auto"/>
              <w:bottom w:val="single" w:sz="4" w:space="0" w:color="auto"/>
              <w:right w:val="single" w:sz="4" w:space="0" w:color="auto"/>
            </w:tcBorders>
            <w:hideMark/>
          </w:tcPr>
          <w:p w14:paraId="351B22C1" w14:textId="77777777" w:rsidR="00E3007F" w:rsidRDefault="00E3007F" w:rsidP="00F47E2F">
            <w:pPr>
              <w:tabs>
                <w:tab w:val="left" w:pos="7235"/>
              </w:tabs>
              <w:spacing w:after="0"/>
              <w:rPr>
                <w:u w:val="single"/>
                <w:lang w:val="en-US"/>
              </w:rPr>
            </w:pPr>
            <w:r>
              <w:rPr>
                <w:rFonts w:eastAsia="Calibri"/>
                <w:lang w:val="en-US"/>
              </w:rPr>
              <w:t>Difficult</w:t>
            </w:r>
          </w:p>
        </w:tc>
      </w:tr>
    </w:tbl>
    <w:p w14:paraId="1DC83D28" w14:textId="77777777" w:rsidR="00E3007F" w:rsidRDefault="00E3007F" w:rsidP="00E3007F">
      <w:pPr>
        <w:tabs>
          <w:tab w:val="left" w:pos="7235"/>
        </w:tabs>
        <w:rPr>
          <w:rFonts w:asciiTheme="minorHAnsi" w:hAnsiTheme="minorHAnsi"/>
          <w:u w:val="single"/>
          <w:lang w:val="en-US"/>
        </w:rPr>
      </w:pPr>
    </w:p>
    <w:p w14:paraId="6596C017" w14:textId="77777777" w:rsidR="00F2385B" w:rsidRPr="00E3007F" w:rsidRDefault="00F2385B" w:rsidP="00E3007F"/>
    <w:sectPr w:rsidR="00F2385B" w:rsidRPr="00E3007F">
      <w:headerReference w:type="even" r:id="rId8"/>
      <w:headerReference w:type="default" r:id="rId9"/>
      <w:footerReference w:type="even" r:id="rId10"/>
      <w:footerReference w:type="default" r:id="rId11"/>
      <w:headerReference w:type="first" r:id="rId12"/>
      <w:footerReference w:type="first" r:id="rId13"/>
      <w:pgSz w:w="11906" w:h="16838"/>
      <w:pgMar w:top="3544" w:right="1440" w:bottom="1440" w:left="1440" w:header="708" w:footer="708" w:gutter="0"/>
      <w:pgNumType w:start="1"/>
      <w:cols w:space="720"/>
      <w:formProt w:val="0"/>
      <w:docGrid w:linePitch="10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77BA51" w14:textId="77777777" w:rsidR="00923A8B" w:rsidRDefault="00923A8B">
      <w:pPr>
        <w:spacing w:after="0" w:line="240" w:lineRule="auto"/>
      </w:pPr>
      <w:r>
        <w:separator/>
      </w:r>
    </w:p>
  </w:endnote>
  <w:endnote w:type="continuationSeparator" w:id="0">
    <w:p w14:paraId="5D38C2E2" w14:textId="77777777" w:rsidR="00923A8B" w:rsidRDefault="00923A8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0A76B3" w14:textId="77777777" w:rsidR="00F2385B" w:rsidRDefault="00F2385B">
    <w:pPr>
      <w:tabs>
        <w:tab w:val="center" w:pos="4252"/>
        <w:tab w:val="right" w:pos="8504"/>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35522F" w14:textId="7AA8514A" w:rsidR="00F2385B" w:rsidRDefault="00000000">
    <w:pPr>
      <w:tabs>
        <w:tab w:val="center" w:pos="4252"/>
        <w:tab w:val="right" w:pos="8504"/>
      </w:tabs>
      <w:spacing w:after="0" w:line="240" w:lineRule="auto"/>
      <w:jc w:val="center"/>
      <w:rPr>
        <w:color w:val="FFFFFF"/>
        <w:sz w:val="24"/>
        <w:szCs w:val="24"/>
      </w:rPr>
    </w:pPr>
    <w:r>
      <w:rPr>
        <w:color w:val="FFFFFF"/>
        <w:sz w:val="24"/>
        <w:szCs w:val="24"/>
      </w:rPr>
      <w:t>www.</w:t>
    </w:r>
    <w:r w:rsidR="000833E9">
      <w:rPr>
        <w:b/>
        <w:color w:val="FFFFFF"/>
        <w:sz w:val="24"/>
        <w:szCs w:val="24"/>
      </w:rPr>
      <w:t>sirius</w:t>
    </w:r>
    <w:r>
      <w:rPr>
        <w:b/>
        <w:color w:val="FFFFFF"/>
        <w:sz w:val="24"/>
        <w:szCs w:val="24"/>
      </w:rPr>
      <w:t>onboard</w:t>
    </w:r>
    <w:r>
      <w:rPr>
        <w:noProof/>
        <w:color w:val="FFFFFF"/>
        <w:sz w:val="24"/>
        <w:szCs w:val="24"/>
      </w:rPr>
      <w:drawing>
        <wp:anchor distT="0" distB="0" distL="0" distR="0" simplePos="0" relativeHeight="251655168" behindDoc="1" locked="0" layoutInCell="1" allowOverlap="1" wp14:anchorId="2A8A179D" wp14:editId="0EB8A912">
          <wp:simplePos x="0" y="0"/>
          <wp:positionH relativeFrom="column">
            <wp:posOffset>-914400</wp:posOffset>
          </wp:positionH>
          <wp:positionV relativeFrom="paragraph">
            <wp:posOffset>-276860</wp:posOffset>
          </wp:positionV>
          <wp:extent cx="7560310" cy="774065"/>
          <wp:effectExtent l="0" t="0" r="0" b="0"/>
          <wp:wrapNone/>
          <wp:docPr id="5" name="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1.jpg"/>
                  <pic:cNvPicPr>
                    <a:picLocks noChangeAspect="1" noChangeArrowheads="1"/>
                  </pic:cNvPicPr>
                </pic:nvPicPr>
                <pic:blipFill>
                  <a:blip r:embed="rId1"/>
                  <a:stretch>
                    <a:fillRect/>
                  </a:stretch>
                </pic:blipFill>
                <pic:spPr bwMode="auto">
                  <a:xfrm>
                    <a:off x="0" y="0"/>
                    <a:ext cx="7560310" cy="774065"/>
                  </a:xfrm>
                  <a:prstGeom prst="rect">
                    <a:avLst/>
                  </a:prstGeom>
                </pic:spPr>
              </pic:pic>
            </a:graphicData>
          </a:graphic>
        </wp:anchor>
      </w:drawing>
    </w:r>
    <w:r>
      <w:rPr>
        <w:color w:val="FFFFFF"/>
        <w:sz w:val="24"/>
        <w:szCs w:val="24"/>
      </w:rPr>
      <w:t>.com</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8CD92E" w14:textId="77777777" w:rsidR="00F2385B" w:rsidRDefault="00000000">
    <w:pPr>
      <w:tabs>
        <w:tab w:val="center" w:pos="4252"/>
        <w:tab w:val="right" w:pos="8504"/>
      </w:tabs>
      <w:spacing w:after="0" w:line="240" w:lineRule="auto"/>
      <w:jc w:val="center"/>
      <w:rPr>
        <w:color w:val="FFFFFF"/>
        <w:sz w:val="24"/>
        <w:szCs w:val="24"/>
      </w:rPr>
    </w:pPr>
    <w:r>
      <w:rPr>
        <w:color w:val="FFFFFF"/>
        <w:sz w:val="24"/>
        <w:szCs w:val="24"/>
      </w:rPr>
      <w:t>www.</w:t>
    </w:r>
    <w:r>
      <w:rPr>
        <w:b/>
        <w:color w:val="FFFFFF"/>
        <w:sz w:val="24"/>
        <w:szCs w:val="24"/>
      </w:rPr>
      <w:t>ecogalaxyonboard</w:t>
    </w:r>
    <w:r>
      <w:rPr>
        <w:noProof/>
        <w:color w:val="FFFFFF"/>
        <w:sz w:val="24"/>
        <w:szCs w:val="24"/>
      </w:rPr>
      <w:drawing>
        <wp:anchor distT="0" distB="0" distL="0" distR="0" simplePos="0" relativeHeight="251656192" behindDoc="1" locked="0" layoutInCell="1" allowOverlap="1" wp14:anchorId="3E56C9DD" wp14:editId="228AFA5B">
          <wp:simplePos x="0" y="0"/>
          <wp:positionH relativeFrom="column">
            <wp:posOffset>-914400</wp:posOffset>
          </wp:positionH>
          <wp:positionV relativeFrom="paragraph">
            <wp:posOffset>-276860</wp:posOffset>
          </wp:positionV>
          <wp:extent cx="7560310" cy="774065"/>
          <wp:effectExtent l="0" t="0" r="0" b="0"/>
          <wp:wrapNone/>
          <wp:docPr id="6" name="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jpg"/>
                  <pic:cNvPicPr>
                    <a:picLocks noChangeAspect="1" noChangeArrowheads="1"/>
                  </pic:cNvPicPr>
                </pic:nvPicPr>
                <pic:blipFill>
                  <a:blip r:embed="rId1"/>
                  <a:stretch>
                    <a:fillRect/>
                  </a:stretch>
                </pic:blipFill>
                <pic:spPr bwMode="auto">
                  <a:xfrm>
                    <a:off x="0" y="0"/>
                    <a:ext cx="7560310" cy="774065"/>
                  </a:xfrm>
                  <a:prstGeom prst="rect">
                    <a:avLst/>
                  </a:prstGeom>
                </pic:spPr>
              </pic:pic>
            </a:graphicData>
          </a:graphic>
        </wp:anchor>
      </w:drawing>
    </w:r>
    <w:r>
      <w:rPr>
        <w:color w:val="FFFFFF"/>
        <w:sz w:val="24"/>
        <w:szCs w:val="24"/>
      </w:rPr>
      <w:t>.com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74FEDE9" w14:textId="77777777" w:rsidR="00923A8B" w:rsidRDefault="00923A8B">
      <w:pPr>
        <w:spacing w:after="0" w:line="240" w:lineRule="auto"/>
      </w:pPr>
      <w:r>
        <w:separator/>
      </w:r>
    </w:p>
  </w:footnote>
  <w:footnote w:type="continuationSeparator" w:id="0">
    <w:p w14:paraId="43436720" w14:textId="77777777" w:rsidR="00923A8B" w:rsidRDefault="00923A8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B063" w14:textId="77777777" w:rsidR="00F2385B" w:rsidRDefault="00F2385B">
    <w:pPr>
      <w:tabs>
        <w:tab w:val="center" w:pos="4252"/>
        <w:tab w:val="right" w:pos="8504"/>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057CE8" w14:textId="77777777" w:rsidR="00F2385B" w:rsidRDefault="00000000">
    <w:pPr>
      <w:tabs>
        <w:tab w:val="center" w:pos="4252"/>
        <w:tab w:val="right" w:pos="8504"/>
      </w:tabs>
      <w:spacing w:after="0" w:line="240" w:lineRule="auto"/>
      <w:rPr>
        <w:color w:val="000000"/>
      </w:rPr>
    </w:pPr>
    <w:r>
      <w:rPr>
        <w:noProof/>
        <w:color w:val="000000"/>
      </w:rPr>
      <w:drawing>
        <wp:anchor distT="0" distB="0" distL="0" distR="0" simplePos="0" relativeHeight="251657216" behindDoc="1" locked="0" layoutInCell="0" allowOverlap="1" wp14:anchorId="265E9424" wp14:editId="1565F32F">
          <wp:simplePos x="0" y="0"/>
          <wp:positionH relativeFrom="page">
            <wp:align>right</wp:align>
          </wp:positionH>
          <wp:positionV relativeFrom="paragraph">
            <wp:posOffset>-434340</wp:posOffset>
          </wp:positionV>
          <wp:extent cx="7559675" cy="165354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pic:cNvPicPr>
                    <a:picLocks noChangeAspect="1" noChangeArrowheads="1"/>
                  </pic:cNvPicPr>
                </pic:nvPicPr>
                <pic:blipFill>
                  <a:blip r:embed="rId1"/>
                  <a:stretch>
                    <a:fillRect/>
                  </a:stretch>
                </pic:blipFill>
                <pic:spPr bwMode="auto">
                  <a:xfrm>
                    <a:off x="0" y="0"/>
                    <a:ext cx="7559675" cy="1653540"/>
                  </a:xfrm>
                  <a:prstGeom prst="rect">
                    <a:avLst/>
                  </a:prstGeom>
                </pic:spPr>
              </pic:pic>
            </a:graphicData>
          </a:graphic>
        </wp:anchor>
      </w:drawing>
    </w:r>
    <w:r>
      <w:rPr>
        <w:noProof/>
        <w:color w:val="000000"/>
      </w:rPr>
      <w:drawing>
        <wp:anchor distT="0" distB="0" distL="0" distR="0" simplePos="0" relativeHeight="251659264" behindDoc="1" locked="0" layoutInCell="1" allowOverlap="1" wp14:anchorId="032F1E35" wp14:editId="41A67959">
          <wp:simplePos x="0" y="0"/>
          <wp:positionH relativeFrom="column">
            <wp:posOffset>4286885</wp:posOffset>
          </wp:positionH>
          <wp:positionV relativeFrom="paragraph">
            <wp:posOffset>-395605</wp:posOffset>
          </wp:positionV>
          <wp:extent cx="2250440" cy="1112520"/>
          <wp:effectExtent l="0" t="0" r="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pic:cNvPicPr>
                    <a:picLocks noChangeAspect="1" noChangeArrowheads="1"/>
                  </pic:cNvPicPr>
                </pic:nvPicPr>
                <pic:blipFill>
                  <a:blip r:embed="rId2"/>
                  <a:stretch>
                    <a:fillRect/>
                  </a:stretch>
                </pic:blipFill>
                <pic:spPr bwMode="auto">
                  <a:xfrm>
                    <a:off x="0" y="0"/>
                    <a:ext cx="2250440" cy="1112520"/>
                  </a:xfrm>
                  <a:prstGeom prst="rect">
                    <a:avLst/>
                  </a:prstGeom>
                </pic:spPr>
              </pic:pic>
            </a:graphicData>
          </a:graphic>
        </wp:anchor>
      </w:drawing>
    </w:r>
  </w:p>
  <w:p w14:paraId="02958629" w14:textId="77777777" w:rsidR="00F2385B" w:rsidRDefault="00F2385B">
    <w:pPr>
      <w:tabs>
        <w:tab w:val="center" w:pos="4252"/>
        <w:tab w:val="right" w:pos="8504"/>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60B962" w14:textId="77777777" w:rsidR="00F2385B" w:rsidRDefault="00000000">
    <w:pPr>
      <w:tabs>
        <w:tab w:val="center" w:pos="4252"/>
        <w:tab w:val="right" w:pos="8504"/>
      </w:tabs>
      <w:spacing w:after="0" w:line="240" w:lineRule="auto"/>
      <w:rPr>
        <w:color w:val="000000"/>
      </w:rPr>
    </w:pPr>
    <w:r>
      <w:rPr>
        <w:noProof/>
        <w:color w:val="000000"/>
      </w:rPr>
      <w:drawing>
        <wp:anchor distT="0" distB="0" distL="0" distR="0" simplePos="0" relativeHeight="251658240" behindDoc="1" locked="0" layoutInCell="0" allowOverlap="1" wp14:anchorId="5D3AD282" wp14:editId="34AA9D32">
          <wp:simplePos x="0" y="0"/>
          <wp:positionH relativeFrom="page">
            <wp:align>right</wp:align>
          </wp:positionH>
          <wp:positionV relativeFrom="paragraph">
            <wp:posOffset>-434340</wp:posOffset>
          </wp:positionV>
          <wp:extent cx="7559675" cy="1653540"/>
          <wp:effectExtent l="0" t="0" r="0" b="0"/>
          <wp:wrapNone/>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1"/>
                  <pic:cNvPicPr>
                    <a:picLocks noChangeAspect="1" noChangeArrowheads="1"/>
                  </pic:cNvPicPr>
                </pic:nvPicPr>
                <pic:blipFill>
                  <a:blip r:embed="rId1"/>
                  <a:stretch>
                    <a:fillRect/>
                  </a:stretch>
                </pic:blipFill>
                <pic:spPr bwMode="auto">
                  <a:xfrm>
                    <a:off x="0" y="0"/>
                    <a:ext cx="7559675" cy="1653540"/>
                  </a:xfrm>
                  <a:prstGeom prst="rect">
                    <a:avLst/>
                  </a:prstGeom>
                </pic:spPr>
              </pic:pic>
            </a:graphicData>
          </a:graphic>
        </wp:anchor>
      </w:drawing>
    </w:r>
    <w:r>
      <w:rPr>
        <w:noProof/>
        <w:color w:val="000000"/>
      </w:rPr>
      <w:drawing>
        <wp:anchor distT="0" distB="0" distL="0" distR="0" simplePos="0" relativeHeight="251660288" behindDoc="1" locked="0" layoutInCell="1" allowOverlap="1" wp14:anchorId="105D4416" wp14:editId="6509A6F4">
          <wp:simplePos x="0" y="0"/>
          <wp:positionH relativeFrom="column">
            <wp:posOffset>4286885</wp:posOffset>
          </wp:positionH>
          <wp:positionV relativeFrom="paragraph">
            <wp:posOffset>-395605</wp:posOffset>
          </wp:positionV>
          <wp:extent cx="2250440" cy="1112520"/>
          <wp:effectExtent l="0" t="0" r="0" b="0"/>
          <wp:wrapNone/>
          <wp:docPr id="4"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2"/>
                  <pic:cNvPicPr>
                    <a:picLocks noChangeAspect="1" noChangeArrowheads="1"/>
                  </pic:cNvPicPr>
                </pic:nvPicPr>
                <pic:blipFill>
                  <a:blip r:embed="rId2"/>
                  <a:stretch>
                    <a:fillRect/>
                  </a:stretch>
                </pic:blipFill>
                <pic:spPr bwMode="auto">
                  <a:xfrm>
                    <a:off x="0" y="0"/>
                    <a:ext cx="2250440" cy="1112520"/>
                  </a:xfrm>
                  <a:prstGeom prst="rect">
                    <a:avLst/>
                  </a:prstGeom>
                </pic:spPr>
              </pic:pic>
            </a:graphicData>
          </a:graphic>
        </wp:anchor>
      </w:drawing>
    </w:r>
  </w:p>
  <w:p w14:paraId="7BB4BE23" w14:textId="77777777" w:rsidR="00F2385B" w:rsidRDefault="00F2385B">
    <w:pPr>
      <w:tabs>
        <w:tab w:val="center" w:pos="4252"/>
        <w:tab w:val="right" w:pos="8504"/>
      </w:tabs>
      <w:spacing w:after="0" w:line="240" w:lineRule="auto"/>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2"/>
  <w:proofState w:spelling="clean" w:grammar="clean"/>
  <w:defaultTabStop w:val="720"/>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385B"/>
    <w:rsid w:val="000324BD"/>
    <w:rsid w:val="000833E9"/>
    <w:rsid w:val="0009678C"/>
    <w:rsid w:val="00101C2E"/>
    <w:rsid w:val="00220271"/>
    <w:rsid w:val="002B1D65"/>
    <w:rsid w:val="00302BF7"/>
    <w:rsid w:val="004852A8"/>
    <w:rsid w:val="00567CDB"/>
    <w:rsid w:val="006C69CD"/>
    <w:rsid w:val="00740A50"/>
    <w:rsid w:val="007A4367"/>
    <w:rsid w:val="00851D07"/>
    <w:rsid w:val="00855B15"/>
    <w:rsid w:val="00881C4C"/>
    <w:rsid w:val="00923A8B"/>
    <w:rsid w:val="009252DE"/>
    <w:rsid w:val="00963949"/>
    <w:rsid w:val="00A233F0"/>
    <w:rsid w:val="00A364F9"/>
    <w:rsid w:val="00B053EC"/>
    <w:rsid w:val="00B70FB9"/>
    <w:rsid w:val="00C10FDD"/>
    <w:rsid w:val="00C84887"/>
    <w:rsid w:val="00D4004F"/>
    <w:rsid w:val="00DA5487"/>
    <w:rsid w:val="00E07459"/>
    <w:rsid w:val="00E17BDD"/>
    <w:rsid w:val="00E3007F"/>
    <w:rsid w:val="00E54F33"/>
    <w:rsid w:val="00E60522"/>
    <w:rsid w:val="00E92F74"/>
    <w:rsid w:val="00E96CF8"/>
    <w:rsid w:val="00F2385B"/>
    <w:rsid w:val="00F47E2F"/>
    <w:rsid w:val="00F7325B"/>
  </w:rsids>
  <m:mathPr>
    <m:mathFont m:val="Cambria Math"/>
    <m:brkBin m:val="before"/>
    <m:brkBinSub m:val="--"/>
    <m:smallFrac m:val="0"/>
    <m:dispDef/>
    <m:lMargin m:val="0"/>
    <m:rMargin m:val="0"/>
    <m:defJc m:val="centerGroup"/>
    <m:wrapIndent m:val="1440"/>
    <m:intLim m:val="subSup"/>
    <m:naryLim m:val="undOvr"/>
  </m:mathPr>
  <w:themeFontLang w:val="es-EC"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89D0C"/>
  <w15:docId w15:val="{DE6616FE-3157-4A3E-97A9-6C2E2F655C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s-EC" w:eastAsia="es-EC"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style>
  <w:style w:type="paragraph" w:styleId="Ttulo1">
    <w:name w:val="heading 1"/>
    <w:basedOn w:val="Normal"/>
    <w:next w:val="Normal"/>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EncabezadoCar">
    <w:name w:val="Encabezado Car"/>
    <w:basedOn w:val="Fuentedeprrafopredeter"/>
    <w:link w:val="Encabezado"/>
    <w:uiPriority w:val="99"/>
    <w:qFormat/>
    <w:rsid w:val="00592F40"/>
  </w:style>
  <w:style w:type="character" w:customStyle="1" w:styleId="PiedepginaCar">
    <w:name w:val="Pie de página Car"/>
    <w:basedOn w:val="Fuentedeprrafopredeter"/>
    <w:link w:val="Piedepgina"/>
    <w:uiPriority w:val="99"/>
    <w:qFormat/>
    <w:rsid w:val="00592F40"/>
  </w:style>
  <w:style w:type="paragraph" w:styleId="Ttulo">
    <w:name w:val="Title"/>
    <w:basedOn w:val="Normal"/>
    <w:next w:val="Textoindependiente"/>
    <w:uiPriority w:val="10"/>
    <w:qFormat/>
    <w:pPr>
      <w:keepNext/>
      <w:keepLines/>
      <w:spacing w:before="480" w:after="120"/>
    </w:pPr>
    <w:rPr>
      <w:b/>
      <w:sz w:val="72"/>
      <w:szCs w:val="72"/>
    </w:rPr>
  </w:style>
  <w:style w:type="paragraph" w:styleId="Textoindependiente">
    <w:name w:val="Body Text"/>
    <w:basedOn w:val="Normal"/>
    <w:pPr>
      <w:spacing w:after="140" w:line="276" w:lineRule="auto"/>
    </w:pPr>
  </w:style>
  <w:style w:type="paragraph" w:styleId="Lista">
    <w:name w:val="List"/>
    <w:basedOn w:val="Textoindependiente"/>
    <w:rPr>
      <w:rFonts w:cs="Arial"/>
    </w:rPr>
  </w:style>
  <w:style w:type="paragraph" w:styleId="Descripcin">
    <w:name w:val="caption"/>
    <w:basedOn w:val="Normal"/>
    <w:qFormat/>
    <w:pPr>
      <w:suppressLineNumbers/>
      <w:spacing w:before="120" w:after="120"/>
    </w:pPr>
    <w:rPr>
      <w:rFonts w:cs="Arial"/>
      <w:i/>
      <w:iCs/>
      <w:sz w:val="24"/>
      <w:szCs w:val="24"/>
    </w:rPr>
  </w:style>
  <w:style w:type="paragraph" w:customStyle="1" w:styleId="ndice">
    <w:name w:val="Índice"/>
    <w:basedOn w:val="Normal"/>
    <w:qFormat/>
    <w:pPr>
      <w:suppressLineNumbers/>
    </w:pPr>
    <w:rPr>
      <w:rFonts w:cs="Arial"/>
    </w:rPr>
  </w:style>
  <w:style w:type="paragraph" w:customStyle="1" w:styleId="Cabeceraypie">
    <w:name w:val="Cabecera y pie"/>
    <w:basedOn w:val="Normal"/>
    <w:qFormat/>
  </w:style>
  <w:style w:type="paragraph" w:styleId="Encabezado">
    <w:name w:val="header"/>
    <w:basedOn w:val="Normal"/>
    <w:link w:val="EncabezadoCar"/>
    <w:uiPriority w:val="99"/>
    <w:unhideWhenUsed/>
    <w:rsid w:val="00592F40"/>
    <w:pPr>
      <w:tabs>
        <w:tab w:val="center" w:pos="4252"/>
        <w:tab w:val="right" w:pos="8504"/>
      </w:tabs>
      <w:spacing w:after="0" w:line="240" w:lineRule="auto"/>
    </w:pPr>
  </w:style>
  <w:style w:type="paragraph" w:styleId="Piedepgina">
    <w:name w:val="footer"/>
    <w:basedOn w:val="Normal"/>
    <w:link w:val="PiedepginaCar"/>
    <w:uiPriority w:val="99"/>
    <w:unhideWhenUsed/>
    <w:rsid w:val="00592F40"/>
    <w:pPr>
      <w:tabs>
        <w:tab w:val="center" w:pos="4252"/>
        <w:tab w:val="right" w:pos="8504"/>
      </w:tabs>
      <w:spacing w:after="0" w:line="240" w:lineRule="auto"/>
    </w:pPr>
  </w:style>
  <w:style w:type="paragraph" w:styleId="NormalWeb">
    <w:name w:val="Normal (Web)"/>
    <w:basedOn w:val="Normal"/>
    <w:uiPriority w:val="99"/>
    <w:semiHidden/>
    <w:unhideWhenUsed/>
    <w:qFormat/>
    <w:rsid w:val="00587E8C"/>
    <w:pPr>
      <w:spacing w:beforeAutospacing="1" w:afterAutospacing="1" w:line="240" w:lineRule="auto"/>
    </w:pPr>
    <w:rPr>
      <w:rFonts w:ascii="Times New Roman" w:eastAsia="Times New Roman" w:hAnsi="Times New Roman" w:cs="Times New Roman"/>
      <w:sz w:val="24"/>
      <w:szCs w:val="24"/>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TableNormal">
    <w:name w:val="Table Normal"/>
    <w:tblPr>
      <w:tblCellMar>
        <w:top w:w="0" w:type="dxa"/>
        <w:left w:w="0" w:type="dxa"/>
        <w:bottom w:w="0" w:type="dxa"/>
        <w:right w:w="0" w:type="dxa"/>
      </w:tblCellMar>
    </w:tblPr>
  </w:style>
  <w:style w:type="table" w:styleId="Tablaconcuadrcula">
    <w:name w:val="Table Grid"/>
    <w:basedOn w:val="Tablanormal"/>
    <w:uiPriority w:val="39"/>
    <w:rsid w:val="009F42E9"/>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79365876">
      <w:bodyDiv w:val="1"/>
      <w:marLeft w:val="0"/>
      <w:marRight w:val="0"/>
      <w:marTop w:val="0"/>
      <w:marBottom w:val="0"/>
      <w:divBdr>
        <w:top w:val="none" w:sz="0" w:space="0" w:color="auto"/>
        <w:left w:val="none" w:sz="0" w:space="0" w:color="auto"/>
        <w:bottom w:val="none" w:sz="0" w:space="0" w:color="auto"/>
        <w:right w:val="none" w:sz="0" w:space="0" w:color="auto"/>
      </w:divBdr>
      <w:divsChild>
        <w:div w:id="346100645">
          <w:marLeft w:val="0"/>
          <w:marRight w:val="0"/>
          <w:marTop w:val="0"/>
          <w:marBottom w:val="0"/>
          <w:divBdr>
            <w:top w:val="none" w:sz="0" w:space="0" w:color="auto"/>
            <w:left w:val="none" w:sz="0" w:space="0" w:color="auto"/>
            <w:bottom w:val="none" w:sz="0" w:space="0" w:color="auto"/>
            <w:right w:val="none" w:sz="0" w:space="0" w:color="auto"/>
          </w:divBdr>
          <w:divsChild>
            <w:div w:id="1473670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218189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 Id="rId16" Type="http://schemas.openxmlformats.org/officeDocument/2006/relationships/image" Target="media/image_rId16_document.jpeg"/><Relationship Id="rId17" Type="http://schemas.openxmlformats.org/officeDocument/2006/relationships/image" Target="media/image_rId17_document.jpeg"/><Relationship Id="rId18" Type="http://schemas.openxmlformats.org/officeDocument/2006/relationships/image" Target="media/image_rId18_document.jpeg"/><Relationship Id="rId19" Type="http://schemas.openxmlformats.org/officeDocument/2006/relationships/image" Target="media/image_rId19_document.jpeg"/><Relationship Id="rId20" Type="http://schemas.openxmlformats.org/officeDocument/2006/relationships/image" Target="media/image_rId20_document.jpeg"/><Relationship Id="rId21" Type="http://schemas.openxmlformats.org/officeDocument/2006/relationships/image" Target="media/image_rId21_document.jpeg"/><Relationship Id="rId22" Type="http://schemas.openxmlformats.org/officeDocument/2006/relationships/image" Target="media/image_rId22_document.jpeg"/><Relationship Id="rId23" Type="http://schemas.openxmlformats.org/officeDocument/2006/relationships/image" Target="media/image_rId23_document.jpeg"/><Relationship Id="rId24" Type="http://schemas.openxmlformats.org/officeDocument/2006/relationships/image" Target="media/image_rId24_document.jpeg"/><Relationship Id="rId25" Type="http://schemas.openxmlformats.org/officeDocument/2006/relationships/image" Target="media/image_rId25_document.jpeg"/><Relationship Id="rId26" Type="http://schemas.openxmlformats.org/officeDocument/2006/relationships/image" Target="media/image_rId26_document.jpeg"/><Relationship Id="rId27" Type="http://schemas.openxmlformats.org/officeDocument/2006/relationships/image" Target="media/image_rId27_document.jpeg"/><Relationship Id="rId28" Type="http://schemas.openxmlformats.org/officeDocument/2006/relationships/image" Target="media/image_rId17_document.jpeg"/></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footer3.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roundtripDataSignature="AMtx7mgqAiw1oxkPIgTsNWy9nD/T7mUhOw==">CgMxLjAyCGguZ2pkZ3hzOAByITFGM0hTTEZ4dWxTNWJreHRNWjBTcTlrUXpyYUZ3RU5fSQ==</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1E8A5A45-9640-4626-BE13-6E488796A9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TotalTime>
  <Pages>2</Pages>
  <Words>168</Words>
  <Characters>926</Characters>
  <Application>Microsoft Office Word</Application>
  <DocSecurity>0</DocSecurity>
  <Lines>7</Lines>
  <Paragraphs>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Katherine Villegas Báez</dc:creator>
  <dc:description/>
  <cp:lastModifiedBy>Galagents Cruises</cp:lastModifiedBy>
  <cp:revision>32</cp:revision>
  <dcterms:created xsi:type="dcterms:W3CDTF">2023-10-11T16:50:00Z</dcterms:created>
  <dcterms:modified xsi:type="dcterms:W3CDTF">2024-04-05T16:24:00Z</dcterms:modified>
  <dc:language>es-EC</dc:language>
</cp:coreProperties>
</file>